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E335A5" w:rsidRPr="00FF6E4F" w:rsidTr="00DA43F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E335A5" w:rsidRPr="00FF6E4F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E335A5" w:rsidRPr="00FF6E4F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E335A5" w:rsidRPr="00FF6E4F" w:rsidRDefault="00E335A5" w:rsidP="00DA43F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335A5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 декабря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B538D">
              <w:rPr>
                <w:rFonts w:ascii="Times New Roman" w:hAnsi="Times New Roman"/>
                <w:sz w:val="28"/>
                <w:szCs w:val="28"/>
              </w:rPr>
              <w:t>9г. № 162</w:t>
            </w:r>
          </w:p>
          <w:p w:rsidR="00E335A5" w:rsidRPr="00FF6E4F" w:rsidRDefault="00E335A5" w:rsidP="00DA43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E335A5" w:rsidRPr="00FF6E4F" w:rsidRDefault="00E335A5" w:rsidP="00DA43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73C2" w:rsidRPr="000973C2" w:rsidRDefault="000973C2" w:rsidP="0009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от 19.04.2019 г. № 138 «</w:t>
            </w:r>
            <w:r w:rsidRPr="00097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продаже муниципального имущества: одноэтажного здания общей площадью 365 кв.м. с кадастровым номером 56:23:1001033:136, нежилого здания гаража общей площадью </w:t>
            </w:r>
            <w:smartTag w:uri="urn:schemas-microsoft-com:office:smarttags" w:element="metricconverter">
              <w:smartTagPr>
                <w:attr w:name="ProductID" w:val="44,6 кв. м"/>
              </w:smartTagPr>
              <w:r w:rsidRPr="000973C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44,6 кв. м</w:t>
              </w:r>
            </w:smartTag>
            <w:r w:rsidRPr="00097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кадастровым номером 56:23:1001033:135 и земельного участка с кадастровым номером 56:23:1001033:255, находящихся по адресу: Оренбургская область, Переволоцкий район, п. Перев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олоцкий, ул. Шереметьева, д. 22»</w:t>
            </w:r>
          </w:p>
          <w:p w:rsidR="00E335A5" w:rsidRDefault="00E335A5" w:rsidP="00DA43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5A5" w:rsidRPr="00FF6E4F" w:rsidRDefault="00E335A5" w:rsidP="00DA43F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E335A5" w:rsidRPr="00FF6E4F" w:rsidRDefault="00E335A5" w:rsidP="00DA43F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A5" w:rsidRDefault="00E335A5" w:rsidP="00DA43F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E335A5" w:rsidRPr="00FF6E4F" w:rsidRDefault="00E335A5" w:rsidP="00DA43F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B538D" w:rsidRDefault="00E335A5" w:rsidP="000973C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="00DB538D" w:rsidRPr="00DB538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Правительства РФ от 27.08.2012 г. № 860 (</w:t>
      </w:r>
      <w:r w:rsidR="00DB538D">
        <w:rPr>
          <w:rFonts w:ascii="Times New Roman" w:eastAsia="Calibri" w:hAnsi="Times New Roman" w:cs="Times New Roman"/>
          <w:sz w:val="28"/>
          <w:szCs w:val="28"/>
          <w:lang w:eastAsia="en-US"/>
        </w:rPr>
        <w:t>в ред. от 16.05.2016г.) «</w:t>
      </w:r>
      <w:r w:rsidR="00DB538D" w:rsidRPr="00DB538D">
        <w:rPr>
          <w:rFonts w:ascii="Times New Roman" w:eastAsia="Calibri" w:hAnsi="Times New Roman" w:cs="Times New Roman"/>
          <w:sz w:val="28"/>
          <w:szCs w:val="28"/>
          <w:lang w:eastAsia="en-US"/>
        </w:rPr>
        <w:t>Об организации и проведении продажи  государственного и муниципального имущества в электронной форме</w:t>
      </w:r>
      <w:r w:rsidR="00DB538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B538D" w:rsidRPr="00DB5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B538D">
        <w:rPr>
          <w:rFonts w:ascii="Times New Roman" w:eastAsia="Calibri" w:hAnsi="Times New Roman" w:cs="Times New Roman"/>
          <w:sz w:val="28"/>
          <w:szCs w:val="28"/>
          <w:lang w:eastAsia="en-US"/>
        </w:rPr>
        <w:t>Совет депутатов решил:</w:t>
      </w:r>
    </w:p>
    <w:p w:rsidR="00DB538D" w:rsidRDefault="00DB538D" w:rsidP="00DB538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538D">
        <w:rPr>
          <w:rFonts w:ascii="Times New Roman" w:eastAsia="Calibri" w:hAnsi="Times New Roman" w:cs="Times New Roman"/>
          <w:sz w:val="28"/>
          <w:szCs w:val="28"/>
          <w:lang w:eastAsia="en-US"/>
        </w:rPr>
        <w:t>-   изменить форму продажи имущества с аукциона на конкурс;</w:t>
      </w:r>
    </w:p>
    <w:p w:rsidR="00DB538D" w:rsidRPr="00DB538D" w:rsidRDefault="00DB538D" w:rsidP="00DB538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DB538D">
        <w:rPr>
          <w:rFonts w:ascii="Times New Roman" w:eastAsia="Calibri" w:hAnsi="Times New Roman" w:cs="Times New Roman"/>
          <w:sz w:val="28"/>
          <w:szCs w:val="28"/>
          <w:lang w:eastAsia="en-US"/>
        </w:rPr>
        <w:t>изменить и установить уровень НМЦК в сумме кадастровой стоимости объектов продажи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1)</w:t>
      </w:r>
      <w:r w:rsidRPr="00DB538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B538D" w:rsidRPr="00DB538D" w:rsidRDefault="00DB538D" w:rsidP="00DB538D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538D">
        <w:rPr>
          <w:rFonts w:ascii="Times New Roman" w:eastAsia="Calibri" w:hAnsi="Times New Roman" w:cs="Times New Roman"/>
          <w:sz w:val="28"/>
          <w:szCs w:val="28"/>
          <w:lang w:eastAsia="en-US"/>
        </w:rPr>
        <w:t>Приём заявок на проведение конкурса объявить с 27 декабря 2019г.</w:t>
      </w:r>
    </w:p>
    <w:p w:rsidR="00E335A5" w:rsidRPr="00D96B25" w:rsidRDefault="00E335A5" w:rsidP="00E335A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</w:t>
      </w:r>
      <w:r w:rsidRPr="00D96B25">
        <w:rPr>
          <w:szCs w:val="28"/>
        </w:rPr>
        <w:tab/>
        <w:t xml:space="preserve"> </w:t>
      </w:r>
      <w:r w:rsidR="00DB538D">
        <w:rPr>
          <w:szCs w:val="28"/>
        </w:rPr>
        <w:t>2</w:t>
      </w:r>
      <w:r w:rsidRPr="00D96B25">
        <w:rPr>
          <w:szCs w:val="28"/>
        </w:rPr>
        <w:t xml:space="preserve">. </w:t>
      </w:r>
      <w:r w:rsidRPr="00D96B25">
        <w:t xml:space="preserve">Контроль за исполнением данного решения, возложить на  </w:t>
      </w:r>
      <w:r w:rsidR="00DB538D">
        <w:t>ведущего специалиста администрации МО Переволоцкий поссовет Поздняк Эдуарда Александровича</w:t>
      </w:r>
      <w:r w:rsidRPr="00D96B25">
        <w:t>.</w:t>
      </w:r>
    </w:p>
    <w:p w:rsidR="00E335A5" w:rsidRPr="00D96B25" w:rsidRDefault="00E335A5" w:rsidP="00E335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>. Настоящее реш</w:t>
      </w:r>
      <w:r w:rsidR="00DB538D">
        <w:rPr>
          <w:rFonts w:ascii="Times New Roman" w:hAnsi="Times New Roman"/>
          <w:sz w:val="28"/>
          <w:szCs w:val="28"/>
        </w:rPr>
        <w:t>ение вступает в силу с момента подписания, подлежит размещению на сайте администрации МО Переволоцкий поссовет и опубликованию</w:t>
      </w:r>
      <w:r w:rsidRPr="00D96B25">
        <w:rPr>
          <w:rFonts w:ascii="Times New Roman" w:hAnsi="Times New Roman"/>
          <w:sz w:val="28"/>
          <w:szCs w:val="28"/>
        </w:rPr>
        <w:t xml:space="preserve"> в газете «Переволоцкий вестник». </w:t>
      </w:r>
    </w:p>
    <w:p w:rsidR="00E335A5" w:rsidRDefault="00E335A5" w:rsidP="00E335A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DB538D" w:rsidRDefault="00DB538D" w:rsidP="00E335A5">
      <w:pPr>
        <w:pStyle w:val="2"/>
        <w:tabs>
          <w:tab w:val="left" w:pos="0"/>
        </w:tabs>
        <w:spacing w:line="240" w:lineRule="atLeast"/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</w:pPr>
    </w:p>
    <w:p w:rsidR="00E335A5" w:rsidRPr="00D96B25" w:rsidRDefault="00E335A5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Глава МО Переволоцкий поссовет                     </w:t>
      </w:r>
      <w:r>
        <w:rPr>
          <w:szCs w:val="28"/>
        </w:rPr>
        <w:t xml:space="preserve">    </w:t>
      </w:r>
      <w:r w:rsidRPr="00D96B25">
        <w:rPr>
          <w:szCs w:val="28"/>
        </w:rPr>
        <w:t xml:space="preserve">                          В.А. Чернов</w:t>
      </w:r>
    </w:p>
    <w:p w:rsidR="00DB538D" w:rsidRDefault="00E335A5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председатель Совета депутатов</w:t>
      </w:r>
    </w:p>
    <w:p w:rsidR="000973C2" w:rsidRDefault="00E335A5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                                    </w:t>
      </w: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E335A5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0973C2" w:rsidRDefault="000973C2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DB538D" w:rsidRDefault="00E335A5" w:rsidP="000973C2">
      <w:pPr>
        <w:pStyle w:val="2"/>
        <w:tabs>
          <w:tab w:val="left" w:pos="0"/>
        </w:tabs>
        <w:spacing w:line="240" w:lineRule="atLeast"/>
      </w:pPr>
      <w:r w:rsidRPr="00D96B25">
        <w:t xml:space="preserve">Разослано: </w:t>
      </w:r>
      <w:r w:rsidR="00DB538D">
        <w:t xml:space="preserve">в дело, </w:t>
      </w:r>
      <w:r w:rsidRPr="00D96B25">
        <w:t>администрации поссовета</w:t>
      </w:r>
      <w:r w:rsidR="000973C2">
        <w:t xml:space="preserve">, </w:t>
      </w:r>
      <w:r w:rsidRPr="00D96B25">
        <w:t>редактор</w:t>
      </w:r>
      <w:r w:rsidR="000973C2">
        <w:t xml:space="preserve">у </w:t>
      </w:r>
      <w:r w:rsidR="00DB538D">
        <w:t xml:space="preserve">газеты </w:t>
      </w:r>
      <w:r w:rsidRPr="00D96B25">
        <w:t xml:space="preserve">«Переволоцкий Вестник»,  прокурору.  </w:t>
      </w:r>
    </w:p>
    <w:p w:rsidR="008927A0" w:rsidRDefault="008927A0" w:rsidP="008927A0">
      <w:pPr>
        <w:pStyle w:val="2"/>
        <w:tabs>
          <w:tab w:val="left" w:pos="0"/>
        </w:tabs>
        <w:spacing w:line="240" w:lineRule="atLeast"/>
        <w:jc w:val="right"/>
      </w:pPr>
      <w:r>
        <w:lastRenderedPageBreak/>
        <w:t>Приложение 1</w:t>
      </w:r>
    </w:p>
    <w:p w:rsidR="008927A0" w:rsidRDefault="008927A0" w:rsidP="008927A0">
      <w:pPr>
        <w:pStyle w:val="2"/>
        <w:tabs>
          <w:tab w:val="left" w:pos="0"/>
        </w:tabs>
        <w:spacing w:line="240" w:lineRule="atLeast"/>
        <w:jc w:val="right"/>
      </w:pPr>
      <w:r>
        <w:t xml:space="preserve">к решению Совета депутатов </w:t>
      </w:r>
    </w:p>
    <w:p w:rsidR="008927A0" w:rsidRDefault="008927A0" w:rsidP="008927A0">
      <w:pPr>
        <w:pStyle w:val="2"/>
        <w:tabs>
          <w:tab w:val="left" w:pos="0"/>
        </w:tabs>
        <w:spacing w:line="240" w:lineRule="atLeast"/>
        <w:jc w:val="right"/>
      </w:pPr>
      <w:r>
        <w:t xml:space="preserve">муниципального образования </w:t>
      </w:r>
    </w:p>
    <w:p w:rsidR="008927A0" w:rsidRDefault="008927A0" w:rsidP="008927A0">
      <w:pPr>
        <w:pStyle w:val="2"/>
        <w:tabs>
          <w:tab w:val="left" w:pos="0"/>
        </w:tabs>
        <w:spacing w:line="240" w:lineRule="atLeast"/>
        <w:jc w:val="right"/>
      </w:pPr>
      <w:r>
        <w:t xml:space="preserve">Переволоцкий поссовет </w:t>
      </w:r>
    </w:p>
    <w:p w:rsidR="008927A0" w:rsidRDefault="008927A0" w:rsidP="008927A0">
      <w:pPr>
        <w:pStyle w:val="2"/>
        <w:tabs>
          <w:tab w:val="left" w:pos="0"/>
        </w:tabs>
        <w:spacing w:line="240" w:lineRule="atLeast"/>
        <w:jc w:val="right"/>
      </w:pPr>
      <w:r>
        <w:t>от 20.12.2019 г. №162</w:t>
      </w:r>
    </w:p>
    <w:p w:rsidR="008927A0" w:rsidRDefault="008927A0" w:rsidP="008927A0">
      <w:pPr>
        <w:pStyle w:val="2"/>
        <w:tabs>
          <w:tab w:val="left" w:pos="0"/>
        </w:tabs>
        <w:spacing w:line="240" w:lineRule="atLeast"/>
        <w:jc w:val="right"/>
      </w:pPr>
    </w:p>
    <w:p w:rsidR="008927A0" w:rsidRDefault="008927A0" w:rsidP="008927A0">
      <w:pPr>
        <w:pStyle w:val="2"/>
        <w:tabs>
          <w:tab w:val="left" w:pos="0"/>
        </w:tabs>
        <w:spacing w:line="240" w:lineRule="atLeast"/>
        <w:jc w:val="right"/>
      </w:pPr>
    </w:p>
    <w:p w:rsidR="008927A0" w:rsidRPr="008927A0" w:rsidRDefault="008927A0" w:rsidP="008927A0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8927A0">
        <w:rPr>
          <w:rFonts w:ascii="Times New Roman" w:eastAsia="Calibri" w:hAnsi="Times New Roman" w:cs="Times New Roman"/>
          <w:sz w:val="32"/>
          <w:szCs w:val="32"/>
          <w:lang w:eastAsia="en-US"/>
        </w:rPr>
        <w:t>Сравнительные результаты оценки муниципального имущества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133"/>
        <w:gridCol w:w="2413"/>
        <w:gridCol w:w="2431"/>
      </w:tblGrid>
      <w:tr w:rsidR="008927A0" w:rsidRPr="008927A0" w:rsidTr="00500397">
        <w:tc>
          <w:tcPr>
            <w:tcW w:w="675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№ п.п</w:t>
            </w:r>
          </w:p>
        </w:tc>
        <w:tc>
          <w:tcPr>
            <w:tcW w:w="671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По результатам оценки объектов ООО «Оценочная компания Чернева», руб.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Кадастровая стоимость</w:t>
            </w: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 xml:space="preserve">объектов по данным Росреестра, руб. </w:t>
            </w:r>
          </w:p>
        </w:tc>
      </w:tr>
      <w:tr w:rsidR="008927A0" w:rsidRPr="008927A0" w:rsidTr="00500397">
        <w:tc>
          <w:tcPr>
            <w:tcW w:w="675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1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Нежилое здание, 1й этаж, военный комиссариат, общая площадь 365,0 кв. м., кадастровый номер 56:23:10011033:136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1833000,00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351619,10</w:t>
            </w: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27A0" w:rsidRPr="008927A0" w:rsidTr="00500397">
        <w:tc>
          <w:tcPr>
            <w:tcW w:w="675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1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Нежилое здание, 1й этаж, гараж, общая площадь 44,6 кв. м., кадастровый номер 56:23:10011033:135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66000,00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42965,00</w:t>
            </w:r>
          </w:p>
        </w:tc>
      </w:tr>
      <w:tr w:rsidR="008927A0" w:rsidRPr="008927A0" w:rsidTr="00500397">
        <w:tc>
          <w:tcPr>
            <w:tcW w:w="675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1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Земельный участок, категория земель: земли населённых пунктов, разрешённое использование: для венного комиссариата, общая площадь 2044кв. м., кадастровый номер 56:23:10011033:65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553000,00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650400,80</w:t>
            </w:r>
          </w:p>
        </w:tc>
      </w:tr>
      <w:tr w:rsidR="008927A0" w:rsidRPr="008927A0" w:rsidTr="00500397">
        <w:tc>
          <w:tcPr>
            <w:tcW w:w="675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1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2452000,00</w:t>
            </w:r>
          </w:p>
        </w:tc>
        <w:tc>
          <w:tcPr>
            <w:tcW w:w="3697" w:type="dxa"/>
          </w:tcPr>
          <w:p w:rsidR="008927A0" w:rsidRPr="008927A0" w:rsidRDefault="008927A0" w:rsidP="008927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27A0">
              <w:rPr>
                <w:rFonts w:ascii="Times New Roman" w:hAnsi="Times New Roman" w:cs="Times New Roman"/>
                <w:sz w:val="24"/>
                <w:szCs w:val="28"/>
              </w:rPr>
              <w:t>1044984,90</w:t>
            </w:r>
          </w:p>
        </w:tc>
      </w:tr>
    </w:tbl>
    <w:p w:rsidR="008927A0" w:rsidRDefault="008927A0" w:rsidP="000973C2">
      <w:pPr>
        <w:pStyle w:val="2"/>
        <w:tabs>
          <w:tab w:val="left" w:pos="0"/>
        </w:tabs>
        <w:spacing w:line="240" w:lineRule="atLeast"/>
      </w:pPr>
    </w:p>
    <w:p w:rsidR="008927A0" w:rsidRDefault="008927A0" w:rsidP="000973C2">
      <w:pPr>
        <w:pStyle w:val="2"/>
        <w:tabs>
          <w:tab w:val="left" w:pos="0"/>
        </w:tabs>
        <w:spacing w:line="240" w:lineRule="atLeast"/>
      </w:pPr>
    </w:p>
    <w:p w:rsidR="008927A0" w:rsidRDefault="008927A0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  <w:bookmarkStart w:id="0" w:name="_GoBack"/>
      <w:bookmarkEnd w:id="0"/>
    </w:p>
    <w:p w:rsidR="009A71E9" w:rsidRPr="004A5AAB" w:rsidRDefault="009A71E9" w:rsidP="009A71E9">
      <w:pPr>
        <w:widowControl w:val="0"/>
        <w:tabs>
          <w:tab w:val="left" w:pos="4320"/>
          <w:tab w:val="center" w:pos="5131"/>
        </w:tabs>
        <w:autoSpaceDE w:val="0"/>
        <w:autoSpaceDN w:val="0"/>
        <w:adjustRightInd w:val="0"/>
        <w:spacing w:before="1040"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AAB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</w:t>
      </w:r>
    </w:p>
    <w:p w:rsidR="009A71E9" w:rsidRPr="004A5AAB" w:rsidRDefault="009A71E9" w:rsidP="009A71E9">
      <w:pPr>
        <w:spacing w:after="0" w:line="240" w:lineRule="auto"/>
        <w:ind w:firstLine="782"/>
        <w:rPr>
          <w:rFonts w:ascii="Times New Roman" w:eastAsia="Times New Roman" w:hAnsi="Times New Roman" w:cs="Times New Roman"/>
          <w:sz w:val="28"/>
          <w:szCs w:val="28"/>
        </w:rPr>
      </w:pPr>
    </w:p>
    <w:p w:rsidR="009A71E9" w:rsidRPr="004A5AAB" w:rsidRDefault="009A71E9" w:rsidP="009A71E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A5A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 дате и источнике опубликования решения Совета депутатов муниципального образования Переволоцкий поссовет Переволоцкого района Оренбургской области от 20.12.2019 г. № 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A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A5A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Совета депутатов от 19.04.2019 г. № 138 «</w:t>
      </w:r>
      <w:r w:rsidRPr="000973C2">
        <w:rPr>
          <w:rFonts w:ascii="Times New Roman" w:eastAsia="Times New Roman" w:hAnsi="Times New Roman" w:cs="Times New Roman"/>
          <w:sz w:val="28"/>
          <w:szCs w:val="28"/>
        </w:rPr>
        <w:t xml:space="preserve">О продаже муниципального имущества: одноэтажного здания общей площадью 365 кв.м. с кадастровым номером 56:23:1001033:136, нежилого здания гаража общей площадью </w:t>
      </w:r>
      <w:smartTag w:uri="urn:schemas-microsoft-com:office:smarttags" w:element="metricconverter">
        <w:smartTagPr>
          <w:attr w:name="ProductID" w:val="44,6 кв. м"/>
        </w:smartTagPr>
        <w:r w:rsidRPr="000973C2">
          <w:rPr>
            <w:rFonts w:ascii="Times New Roman" w:eastAsia="Times New Roman" w:hAnsi="Times New Roman" w:cs="Times New Roman"/>
            <w:sz w:val="28"/>
            <w:szCs w:val="28"/>
          </w:rPr>
          <w:t>44,6 кв. м</w:t>
        </w:r>
      </w:smartTag>
      <w:r w:rsidRPr="000973C2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56:23:1001033:135 и земельного участка с кадастровым номером 56:23:1001033:255, находящихся по адресу: Оренбургская область, Переволоцкий район, п. Перев</w:t>
      </w:r>
      <w:r>
        <w:rPr>
          <w:rFonts w:ascii="Times New Roman" w:eastAsia="Times New Roman" w:hAnsi="Times New Roman" w:cs="Times New Roman"/>
          <w:sz w:val="28"/>
          <w:szCs w:val="28"/>
        </w:rPr>
        <w:t>олоцкий, ул. Шереметьева, д. 22</w:t>
      </w:r>
      <w:r w:rsidRPr="004A5A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A71E9" w:rsidRPr="004A5AAB" w:rsidRDefault="009A71E9" w:rsidP="009A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A71E9" w:rsidRPr="004A5AAB" w:rsidRDefault="009A71E9" w:rsidP="009A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E9" w:rsidRPr="004A5AAB" w:rsidRDefault="009A71E9" w:rsidP="009A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A71E9" w:rsidRPr="004A5AAB" w:rsidRDefault="009A71E9" w:rsidP="009A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E9" w:rsidRPr="004A5AAB" w:rsidRDefault="009A71E9" w:rsidP="009A71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71E9" w:rsidRPr="004A5AAB" w:rsidRDefault="009A71E9" w:rsidP="009A7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1E9" w:rsidRPr="004A5AAB" w:rsidRDefault="009A71E9" w:rsidP="009A7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1E9" w:rsidRPr="004A5AAB" w:rsidRDefault="009A71E9" w:rsidP="009A71E9">
      <w:pPr>
        <w:spacing w:after="0" w:line="240" w:lineRule="auto"/>
        <w:ind w:firstLine="782"/>
        <w:rPr>
          <w:rFonts w:ascii="Times New Roman" w:eastAsia="Times New Roman" w:hAnsi="Times New Roman" w:cs="Times New Roman"/>
          <w:sz w:val="28"/>
          <w:szCs w:val="28"/>
        </w:rPr>
      </w:pPr>
    </w:p>
    <w:p w:rsidR="009A71E9" w:rsidRPr="004A5AAB" w:rsidRDefault="009A71E9" w:rsidP="009A71E9">
      <w:pPr>
        <w:spacing w:after="0" w:line="240" w:lineRule="auto"/>
        <w:ind w:firstLine="782"/>
        <w:rPr>
          <w:rFonts w:ascii="Times New Roman" w:eastAsia="Times New Roman" w:hAnsi="Times New Roman" w:cs="Times New Roman"/>
          <w:sz w:val="28"/>
          <w:szCs w:val="28"/>
        </w:rPr>
      </w:pPr>
    </w:p>
    <w:p w:rsidR="009A71E9" w:rsidRPr="004A5AAB" w:rsidRDefault="009A71E9" w:rsidP="009A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AB">
        <w:rPr>
          <w:rFonts w:ascii="Times New Roman" w:eastAsia="Times New Roman" w:hAnsi="Times New Roman" w:cs="Times New Roman"/>
          <w:sz w:val="28"/>
          <w:szCs w:val="28"/>
        </w:rPr>
        <w:t xml:space="preserve">Дата опубликования: 30.12.2019 г.  </w:t>
      </w:r>
    </w:p>
    <w:p w:rsidR="009A71E9" w:rsidRPr="004A5AAB" w:rsidRDefault="009A71E9" w:rsidP="009A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AB">
        <w:rPr>
          <w:rFonts w:ascii="Times New Roman" w:eastAsia="Times New Roman" w:hAnsi="Times New Roman" w:cs="Times New Roman"/>
          <w:sz w:val="28"/>
          <w:szCs w:val="28"/>
        </w:rPr>
        <w:t>Источник опубликования: газета «Переволоцкий вестник» №  93</w:t>
      </w:r>
    </w:p>
    <w:p w:rsidR="009A71E9" w:rsidRPr="004A5AAB" w:rsidRDefault="009A71E9" w:rsidP="009A71E9">
      <w:pPr>
        <w:spacing w:after="0" w:line="240" w:lineRule="auto"/>
        <w:ind w:firstLine="782"/>
        <w:rPr>
          <w:rFonts w:ascii="Times New Roman" w:eastAsia="Times New Roman" w:hAnsi="Times New Roman" w:cs="Times New Roman"/>
          <w:sz w:val="28"/>
          <w:szCs w:val="28"/>
        </w:rPr>
      </w:pPr>
      <w:r w:rsidRPr="004A5A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A71E9" w:rsidRPr="004A5AAB" w:rsidRDefault="009A71E9" w:rsidP="009A71E9">
      <w:pPr>
        <w:spacing w:after="0" w:line="240" w:lineRule="auto"/>
        <w:ind w:firstLine="78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A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A71E9" w:rsidRPr="004A5AAB" w:rsidRDefault="009A71E9" w:rsidP="009A71E9">
      <w:pPr>
        <w:spacing w:after="0" w:line="240" w:lineRule="auto"/>
        <w:ind w:firstLine="782"/>
        <w:rPr>
          <w:rFonts w:ascii="Times New Roman" w:eastAsia="Times New Roman" w:hAnsi="Times New Roman" w:cs="Times New Roman"/>
          <w:sz w:val="28"/>
          <w:szCs w:val="28"/>
        </w:rPr>
      </w:pPr>
    </w:p>
    <w:p w:rsidR="009A71E9" w:rsidRPr="004A5AAB" w:rsidRDefault="009A71E9" w:rsidP="009A7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AAB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  М.А. Шетова     </w:t>
      </w:r>
    </w:p>
    <w:p w:rsidR="009A71E9" w:rsidRPr="004A5AAB" w:rsidRDefault="009A71E9" w:rsidP="009A71E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AAB">
        <w:rPr>
          <w:rFonts w:ascii="Times New Roman" w:eastAsia="Times New Roman" w:hAnsi="Times New Roman" w:cs="Times New Roman"/>
          <w:sz w:val="28"/>
          <w:szCs w:val="28"/>
        </w:rPr>
        <w:t>администрации МО Переволоцкий поссовет</w:t>
      </w:r>
    </w:p>
    <w:p w:rsidR="009A71E9" w:rsidRPr="004A5AAB" w:rsidRDefault="009A71E9" w:rsidP="009A71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E9" w:rsidRPr="004A5AAB" w:rsidRDefault="009A71E9" w:rsidP="009A71E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A71E9" w:rsidRPr="00F669D3" w:rsidRDefault="009A71E9" w:rsidP="009A71E9">
      <w:pPr>
        <w:pStyle w:val="2"/>
        <w:tabs>
          <w:tab w:val="left" w:pos="0"/>
        </w:tabs>
        <w:spacing w:line="240" w:lineRule="atLeast"/>
        <w:rPr>
          <w:szCs w:val="28"/>
        </w:rPr>
      </w:pPr>
    </w:p>
    <w:p w:rsidR="009A71E9" w:rsidRPr="00F669D3" w:rsidRDefault="009A71E9" w:rsidP="000973C2">
      <w:pPr>
        <w:pStyle w:val="2"/>
        <w:tabs>
          <w:tab w:val="left" w:pos="0"/>
        </w:tabs>
        <w:spacing w:line="240" w:lineRule="atLeast"/>
        <w:rPr>
          <w:szCs w:val="28"/>
        </w:rPr>
      </w:pPr>
    </w:p>
    <w:sectPr w:rsidR="009A71E9" w:rsidRPr="00F669D3" w:rsidSect="007357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8F0"/>
    <w:multiLevelType w:val="hybridMultilevel"/>
    <w:tmpl w:val="4AB68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66719"/>
    <w:multiLevelType w:val="hybridMultilevel"/>
    <w:tmpl w:val="184C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5A5"/>
    <w:rsid w:val="000973C2"/>
    <w:rsid w:val="006512EC"/>
    <w:rsid w:val="00883E79"/>
    <w:rsid w:val="008927A0"/>
    <w:rsid w:val="009A71E9"/>
    <w:rsid w:val="00DB538D"/>
    <w:rsid w:val="00E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335A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335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335A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3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27A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2019-12-30T06:25:00Z</cp:lastPrinted>
  <dcterms:created xsi:type="dcterms:W3CDTF">2019-12-18T11:33:00Z</dcterms:created>
  <dcterms:modified xsi:type="dcterms:W3CDTF">2020-01-09T06:54:00Z</dcterms:modified>
</cp:coreProperties>
</file>