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третий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</w:t>
            </w:r>
            <w:proofErr w:type="gramStart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35EAE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C49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112C49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F6E4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F6E4F">
              <w:rPr>
                <w:rFonts w:ascii="Times New Roman" w:hAnsi="Times New Roman"/>
                <w:sz w:val="28"/>
                <w:szCs w:val="28"/>
              </w:rPr>
              <w:t>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4489" w:rsidRPr="00CB4489" w:rsidRDefault="00CB4489" w:rsidP="00335E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4489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предоставления субсидии на возмещение разницы </w:t>
            </w:r>
          </w:p>
          <w:p w:rsidR="00CB4489" w:rsidRPr="00CB4489" w:rsidRDefault="00CB4489" w:rsidP="00335E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4489">
              <w:rPr>
                <w:rFonts w:ascii="Times New Roman" w:hAnsi="Times New Roman"/>
                <w:sz w:val="28"/>
                <w:szCs w:val="28"/>
              </w:rPr>
              <w:t>В тарифах на коммунальную услугу по теплоснабжению на 2020 год.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Pr="00FF6E4F" w:rsidRDefault="00112C49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</w:tbl>
    <w:p w:rsidR="00182F6D" w:rsidRPr="00D96B25" w:rsidRDefault="00335EAE" w:rsidP="004009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="00182F6D">
        <w:tab/>
      </w:r>
      <w:r w:rsidR="00182F6D" w:rsidRPr="00D96B25">
        <w:rPr>
          <w:rFonts w:ascii="Times New Roman" w:hAnsi="Times New Roman"/>
        </w:rPr>
        <w:t xml:space="preserve"> </w:t>
      </w:r>
    </w:p>
    <w:p w:rsidR="00CB4489" w:rsidRPr="00CB4489" w:rsidRDefault="00CB4489" w:rsidP="00CB4489">
      <w:pPr>
        <w:spacing w:after="0"/>
        <w:ind w:right="554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 w:rsidR="00335EAE">
        <w:rPr>
          <w:szCs w:val="28"/>
        </w:rPr>
        <w:tab/>
      </w:r>
      <w:r w:rsidRPr="00CB4489">
        <w:rPr>
          <w:rFonts w:ascii="Times New Roman" w:hAnsi="Times New Roman"/>
          <w:sz w:val="28"/>
          <w:szCs w:val="28"/>
        </w:rPr>
        <w:t>На основании ст</w:t>
      </w:r>
      <w:bookmarkStart w:id="0" w:name="_GoBack"/>
      <w:bookmarkEnd w:id="0"/>
      <w:r w:rsidRPr="00CB4489">
        <w:rPr>
          <w:rFonts w:ascii="Times New Roman" w:hAnsi="Times New Roman"/>
          <w:sz w:val="28"/>
          <w:szCs w:val="28"/>
        </w:rPr>
        <w:t xml:space="preserve">атьи 160 Жилищного кодекса РФ, статьи 20 Федерального закона от 16.10.2003 г.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статью 6, статью 22 п.6, статья 31 п.4 </w:t>
      </w:r>
      <w:r w:rsidRPr="00CB4489">
        <w:rPr>
          <w:rFonts w:ascii="Times New Roman" w:hAnsi="Times New Roman"/>
          <w:sz w:val="28"/>
          <w:szCs w:val="28"/>
        </w:rPr>
        <w:t>Устава Муниципального образования Переволоцкий поссовет Оренбургской области:</w:t>
      </w:r>
    </w:p>
    <w:p w:rsidR="00CB4489" w:rsidRPr="00CB4489" w:rsidRDefault="00CB4489" w:rsidP="00CB4489">
      <w:pPr>
        <w:pStyle w:val="a3"/>
        <w:numPr>
          <w:ilvl w:val="0"/>
          <w:numId w:val="13"/>
        </w:numPr>
        <w:spacing w:after="0"/>
        <w:ind w:right="554"/>
        <w:rPr>
          <w:rFonts w:ascii="Times New Roman" w:hAnsi="Times New Roman"/>
          <w:sz w:val="28"/>
          <w:szCs w:val="28"/>
        </w:rPr>
      </w:pPr>
      <w:r w:rsidRPr="00CB4489">
        <w:rPr>
          <w:rFonts w:ascii="Times New Roman" w:hAnsi="Times New Roman"/>
          <w:sz w:val="28"/>
          <w:szCs w:val="28"/>
        </w:rPr>
        <w:t>Утвердить порядок предоставления субсидии на возмещение разницы в тарифах на коммунальную услугу по теплоснабжению населения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489">
        <w:rPr>
          <w:rFonts w:ascii="Times New Roman" w:hAnsi="Times New Roman"/>
          <w:sz w:val="28"/>
          <w:szCs w:val="28"/>
        </w:rPr>
        <w:t>Переволоцкий на 2020 год.</w:t>
      </w:r>
    </w:p>
    <w:p w:rsidR="00CB4489" w:rsidRPr="00CB4489" w:rsidRDefault="00CB4489" w:rsidP="00CB4489">
      <w:pPr>
        <w:pStyle w:val="a3"/>
        <w:numPr>
          <w:ilvl w:val="0"/>
          <w:numId w:val="13"/>
        </w:numPr>
        <w:spacing w:after="0"/>
        <w:ind w:right="554"/>
        <w:rPr>
          <w:rFonts w:ascii="Times New Roman" w:hAnsi="Times New Roman"/>
          <w:sz w:val="28"/>
          <w:szCs w:val="28"/>
        </w:rPr>
      </w:pPr>
      <w:r w:rsidRPr="00CB4489">
        <w:rPr>
          <w:rFonts w:ascii="Times New Roman" w:hAnsi="Times New Roman"/>
          <w:sz w:val="28"/>
          <w:szCs w:val="28"/>
        </w:rPr>
        <w:t>Установить главным распорядителем бюджетных средств, выделенных для предоставления субсидии на возмещение разницы в тарифах на коммунальную услугу по теплоснабжению населения п. Переволоцкий Администрацию МО Переволоцкий поссовет.</w:t>
      </w:r>
    </w:p>
    <w:p w:rsidR="00182F6D" w:rsidRPr="00D96B25" w:rsidRDefault="00182F6D" w:rsidP="00CB4489">
      <w:pPr>
        <w:pStyle w:val="2"/>
        <w:numPr>
          <w:ilvl w:val="0"/>
          <w:numId w:val="13"/>
        </w:numPr>
        <w:tabs>
          <w:tab w:val="left" w:pos="0"/>
        </w:tabs>
        <w:spacing w:line="240" w:lineRule="atLeast"/>
      </w:pPr>
      <w:r w:rsidRPr="00D96B25">
        <w:rPr>
          <w:szCs w:val="28"/>
        </w:rPr>
        <w:t xml:space="preserve"> </w:t>
      </w:r>
      <w:proofErr w:type="gramStart"/>
      <w:r w:rsidRPr="00D96B25">
        <w:t>Контроль за</w:t>
      </w:r>
      <w:proofErr w:type="gramEnd"/>
      <w:r w:rsidRPr="00D96B25">
        <w:t xml:space="preserve">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82F6D" w:rsidRPr="00CB4489" w:rsidRDefault="00182F6D" w:rsidP="00CB4489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B4489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CB4489" w:rsidRPr="00CB4489">
        <w:rPr>
          <w:rFonts w:ascii="Times New Roman" w:hAnsi="Times New Roman"/>
          <w:sz w:val="28"/>
          <w:szCs w:val="28"/>
        </w:rPr>
        <w:t>01.01.2020 года.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t xml:space="preserve">    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Глава МО Переволоцкий поссовет                     </w:t>
      </w:r>
      <w:r>
        <w:rPr>
          <w:szCs w:val="28"/>
        </w:rPr>
        <w:t xml:space="preserve">    </w:t>
      </w:r>
      <w:r w:rsidRPr="00D96B25">
        <w:rPr>
          <w:szCs w:val="28"/>
        </w:rPr>
        <w:t xml:space="preserve">                            В.А. Чернов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председатель Совета депутатов                                                   </w:t>
      </w:r>
    </w:p>
    <w:p w:rsidR="00182F6D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182F6D" w:rsidRPr="00D96B25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t xml:space="preserve">Разослано: администрации поссовета (бухгалтерии), </w:t>
      </w:r>
      <w:r w:rsidR="00CB4489">
        <w:t xml:space="preserve">МУП «Переволоцкого ПЖКХ, </w:t>
      </w:r>
      <w:r w:rsidRPr="00D96B25">
        <w:t xml:space="preserve">РАЙФО, прокурору.  </w:t>
      </w: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9322E" w:rsidRDefault="0019322E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B4489" w:rsidRPr="00744815" w:rsidRDefault="00CB4489" w:rsidP="00CB44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                                                                       Приложение к решению</w:t>
      </w:r>
    </w:p>
    <w:p w:rsidR="00CB4489" w:rsidRPr="00744815" w:rsidRDefault="00CB4489" w:rsidP="00CB44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Администрации Муниципального образования</w:t>
      </w:r>
    </w:p>
    <w:p w:rsidR="00CB4489" w:rsidRPr="00744815" w:rsidRDefault="00CB4489" w:rsidP="00CB44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Переволоцкий поссовет</w:t>
      </w:r>
    </w:p>
    <w:p w:rsidR="00CB4489" w:rsidRDefault="00CB4489" w:rsidP="00CB4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4481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от «   _»</w:t>
      </w:r>
      <w:r w:rsidRPr="00744815">
        <w:rPr>
          <w:rFonts w:ascii="Times New Roman" w:hAnsi="Times New Roman"/>
          <w:sz w:val="28"/>
          <w:szCs w:val="28"/>
        </w:rPr>
        <w:t>____________2019 г. № _____</w:t>
      </w:r>
    </w:p>
    <w:p w:rsidR="00CB4489" w:rsidRPr="00744815" w:rsidRDefault="00CB4489" w:rsidP="00CB4489">
      <w:pPr>
        <w:spacing w:after="0" w:line="240" w:lineRule="auto"/>
        <w:ind w:left="1276" w:right="554"/>
        <w:jc w:val="right"/>
        <w:rPr>
          <w:rFonts w:ascii="Times New Roman" w:hAnsi="Times New Roman"/>
          <w:sz w:val="28"/>
          <w:szCs w:val="28"/>
        </w:rPr>
      </w:pPr>
    </w:p>
    <w:p w:rsidR="00CB4489" w:rsidRPr="00744815" w:rsidRDefault="00CB4489" w:rsidP="00CB4489">
      <w:pPr>
        <w:spacing w:after="0" w:line="240" w:lineRule="auto"/>
        <w:ind w:left="1276" w:right="554"/>
        <w:jc w:val="center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ПОРЯДОК</w:t>
      </w:r>
    </w:p>
    <w:p w:rsidR="00CB4489" w:rsidRPr="00744815" w:rsidRDefault="00CB4489" w:rsidP="00CB4489">
      <w:pPr>
        <w:spacing w:after="0" w:line="240" w:lineRule="auto"/>
        <w:ind w:left="1276" w:right="554"/>
        <w:jc w:val="center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предоставления субсидии на возмещение разницы в тарифах</w:t>
      </w:r>
    </w:p>
    <w:p w:rsidR="00CB4489" w:rsidRPr="00744815" w:rsidRDefault="00CB4489" w:rsidP="00CB4489">
      <w:pPr>
        <w:spacing w:after="0" w:line="240" w:lineRule="auto"/>
        <w:ind w:left="1276" w:right="554"/>
        <w:jc w:val="center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на коммунальную услугу по отоплению в 2020 году.</w:t>
      </w:r>
    </w:p>
    <w:p w:rsidR="00CB4489" w:rsidRPr="00744815" w:rsidRDefault="00CB4489" w:rsidP="00CB4489">
      <w:pPr>
        <w:spacing w:after="0" w:line="240" w:lineRule="auto"/>
        <w:ind w:left="1276" w:right="554"/>
        <w:jc w:val="center"/>
        <w:rPr>
          <w:rFonts w:ascii="Times New Roman" w:hAnsi="Times New Roman"/>
          <w:sz w:val="28"/>
          <w:szCs w:val="28"/>
        </w:rPr>
      </w:pPr>
    </w:p>
    <w:p w:rsidR="00CB4489" w:rsidRPr="00744815" w:rsidRDefault="00CB4489" w:rsidP="00CB4489">
      <w:pPr>
        <w:pStyle w:val="a3"/>
        <w:numPr>
          <w:ilvl w:val="0"/>
          <w:numId w:val="14"/>
        </w:numPr>
        <w:spacing w:after="0" w:line="240" w:lineRule="auto"/>
        <w:ind w:left="1276" w:right="5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815">
        <w:rPr>
          <w:rFonts w:ascii="Times New Roman" w:hAnsi="Times New Roman"/>
          <w:sz w:val="28"/>
          <w:szCs w:val="28"/>
        </w:rPr>
        <w:t>Настоящий Порядок разработан в соответствии со ст.12 и 132 Конституции РФ, части 7 статьи 5, подпункта 10 части 1 статьи 14 Жилищного кодекса РФ, абзаца 2 части 5 статьи 20 Федерального закона от 06.10.2003 г. № 131-ФЗ «Об общих принципах организации местного самоуправления в Российской Федерации» в  целях снижения социальной напряженности и возмещения разницы в тарифах по оплате коммунальной услуги</w:t>
      </w:r>
      <w:proofErr w:type="gramEnd"/>
      <w:r w:rsidRPr="00744815">
        <w:rPr>
          <w:rFonts w:ascii="Times New Roman" w:hAnsi="Times New Roman"/>
          <w:sz w:val="28"/>
          <w:szCs w:val="28"/>
        </w:rPr>
        <w:t xml:space="preserve"> по отоплению, потребляемой по сетям теплоснабжения, подключенным к источнику тепловой энергии Муниципального унитарного предприятия «Переволоцкого поссовета жилищно-коммунальное хозяйство» в 2020 году.</w:t>
      </w:r>
    </w:p>
    <w:p w:rsidR="00CB4489" w:rsidRPr="00744815" w:rsidRDefault="00CB4489" w:rsidP="00CB4489">
      <w:pPr>
        <w:pStyle w:val="a3"/>
        <w:numPr>
          <w:ilvl w:val="0"/>
          <w:numId w:val="14"/>
        </w:numPr>
        <w:spacing w:after="0" w:line="240" w:lineRule="auto"/>
        <w:ind w:left="1276" w:right="5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815">
        <w:rPr>
          <w:rFonts w:ascii="Times New Roman" w:hAnsi="Times New Roman"/>
          <w:sz w:val="28"/>
          <w:szCs w:val="28"/>
        </w:rPr>
        <w:t>Субсидия на возмещение разницы в тарифах на коммунальную услугу по теплоснабжению, предоставляется МУП «Переволоцкого ПЖКХ» в безналичной форме на безвозмездной и безвозвратной основе за недополученную выручку с граждан, проживающих в зданиях многоквартирных и жилых домов, сети которых подключены к источнику тепловой энергии МУП «Переволоцкого ПЖКХ», и оплачивающих услугу по тарифу, установленному приказом Департамента по ценам и регулированию тарифов Оренбургской области</w:t>
      </w:r>
      <w:proofErr w:type="gramEnd"/>
      <w:r w:rsidRPr="00744815">
        <w:rPr>
          <w:rFonts w:ascii="Times New Roman" w:hAnsi="Times New Roman"/>
          <w:sz w:val="28"/>
          <w:szCs w:val="28"/>
        </w:rPr>
        <w:t xml:space="preserve"> за 1 Гкал.  Размер субсидии определяется</w:t>
      </w:r>
      <w:r>
        <w:rPr>
          <w:rFonts w:ascii="Times New Roman" w:hAnsi="Times New Roman"/>
          <w:sz w:val="28"/>
          <w:szCs w:val="28"/>
        </w:rPr>
        <w:t>,</w:t>
      </w:r>
      <w:r w:rsidRPr="00744815">
        <w:rPr>
          <w:rFonts w:ascii="Times New Roman" w:hAnsi="Times New Roman"/>
          <w:sz w:val="28"/>
          <w:szCs w:val="28"/>
        </w:rPr>
        <w:t xml:space="preserve"> как разница между экономически обоснованным тарифом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44815">
        <w:rPr>
          <w:rFonts w:ascii="Times New Roman" w:hAnsi="Times New Roman"/>
          <w:sz w:val="28"/>
          <w:szCs w:val="28"/>
        </w:rPr>
        <w:t xml:space="preserve">фактически сложившимся за отопительный период с учетом индекса роста потребительских цен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815">
        <w:rPr>
          <w:rFonts w:ascii="Times New Roman" w:hAnsi="Times New Roman"/>
          <w:sz w:val="28"/>
          <w:szCs w:val="28"/>
        </w:rPr>
        <w:t>и тарифом, утвержденным приказом Департамента по ценам и регулированию тарифов по Оренбургской области за 1 Гкал</w:t>
      </w:r>
      <w:proofErr w:type="gramStart"/>
      <w:r w:rsidRPr="00744815">
        <w:rPr>
          <w:rFonts w:ascii="Times New Roman" w:hAnsi="Times New Roman"/>
          <w:sz w:val="28"/>
          <w:szCs w:val="28"/>
        </w:rPr>
        <w:t xml:space="preserve">.,  </w:t>
      </w:r>
      <w:proofErr w:type="gramEnd"/>
      <w:r w:rsidRPr="00744815">
        <w:rPr>
          <w:rFonts w:ascii="Times New Roman" w:hAnsi="Times New Roman"/>
          <w:sz w:val="28"/>
          <w:szCs w:val="28"/>
        </w:rPr>
        <w:t>в соответствии с предельными индексами изменения размера вносимой гражданами платы за коммунальные услуги</w:t>
      </w:r>
      <w:r>
        <w:rPr>
          <w:rFonts w:ascii="Times New Roman" w:hAnsi="Times New Roman"/>
          <w:sz w:val="28"/>
          <w:szCs w:val="28"/>
        </w:rPr>
        <w:t>.</w:t>
      </w:r>
    </w:p>
    <w:p w:rsidR="00CB4489" w:rsidRPr="003F5874" w:rsidRDefault="00CB4489" w:rsidP="00CB4489">
      <w:pPr>
        <w:pStyle w:val="a3"/>
        <w:numPr>
          <w:ilvl w:val="0"/>
          <w:numId w:val="14"/>
        </w:numPr>
        <w:spacing w:after="0" w:line="240" w:lineRule="auto"/>
        <w:ind w:left="1276" w:right="554"/>
        <w:jc w:val="both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Субсидия предоставляется на период с 01.01.2020 года по 31.12.2020 года по следующим категориям:</w:t>
      </w:r>
    </w:p>
    <w:tbl>
      <w:tblPr>
        <w:tblStyle w:val="a6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CB4489" w:rsidRPr="000A38F5" w:rsidTr="0051628D">
        <w:trPr>
          <w:trHeight w:val="370"/>
        </w:trPr>
        <w:tc>
          <w:tcPr>
            <w:tcW w:w="567" w:type="dxa"/>
            <w:vMerge w:val="restart"/>
          </w:tcPr>
          <w:p w:rsidR="00CB4489" w:rsidRPr="00744815" w:rsidRDefault="00CB4489" w:rsidP="0051628D">
            <w:pPr>
              <w:pStyle w:val="a3"/>
              <w:ind w:left="0" w:right="554"/>
              <w:jc w:val="both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№</w:t>
            </w:r>
          </w:p>
          <w:p w:rsidR="00CB4489" w:rsidRPr="00744815" w:rsidRDefault="00CB4489" w:rsidP="0051628D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proofErr w:type="gramStart"/>
            <w:r w:rsidRPr="00744815">
              <w:rPr>
                <w:sz w:val="28"/>
                <w:szCs w:val="28"/>
              </w:rPr>
              <w:t>п</w:t>
            </w:r>
            <w:proofErr w:type="gramEnd"/>
            <w:r w:rsidRPr="00744815">
              <w:rPr>
                <w:sz w:val="28"/>
                <w:szCs w:val="28"/>
              </w:rPr>
              <w:t>/п</w:t>
            </w:r>
          </w:p>
        </w:tc>
        <w:tc>
          <w:tcPr>
            <w:tcW w:w="8505" w:type="dxa"/>
            <w:vMerge w:val="restart"/>
          </w:tcPr>
          <w:p w:rsidR="00CB4489" w:rsidRPr="00744815" w:rsidRDefault="00CB4489" w:rsidP="0051628D">
            <w:pPr>
              <w:pStyle w:val="a3"/>
              <w:ind w:left="0" w:right="-198"/>
              <w:jc w:val="both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Наименование коммунальной услуги,</w:t>
            </w:r>
            <w:r>
              <w:rPr>
                <w:sz w:val="28"/>
                <w:szCs w:val="28"/>
              </w:rPr>
              <w:t xml:space="preserve"> </w:t>
            </w:r>
            <w:r w:rsidRPr="00744815">
              <w:rPr>
                <w:sz w:val="28"/>
                <w:szCs w:val="28"/>
              </w:rPr>
              <w:t>категорий потребителей</w:t>
            </w:r>
          </w:p>
        </w:tc>
      </w:tr>
      <w:tr w:rsidR="00CB4489" w:rsidRPr="000A38F5" w:rsidTr="0051628D">
        <w:trPr>
          <w:trHeight w:val="370"/>
        </w:trPr>
        <w:tc>
          <w:tcPr>
            <w:tcW w:w="567" w:type="dxa"/>
            <w:vMerge/>
          </w:tcPr>
          <w:p w:rsidR="00CB4489" w:rsidRPr="00744815" w:rsidRDefault="00CB4489" w:rsidP="0051628D">
            <w:pPr>
              <w:pStyle w:val="a3"/>
              <w:ind w:left="0" w:right="554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CB4489" w:rsidRPr="00744815" w:rsidRDefault="00CB4489" w:rsidP="0051628D">
            <w:pPr>
              <w:pStyle w:val="a3"/>
              <w:ind w:left="0" w:right="554"/>
              <w:jc w:val="both"/>
              <w:rPr>
                <w:sz w:val="28"/>
                <w:szCs w:val="28"/>
              </w:rPr>
            </w:pPr>
          </w:p>
        </w:tc>
      </w:tr>
      <w:tr w:rsidR="00CB4489" w:rsidRPr="000A38F5" w:rsidTr="0051628D">
        <w:tc>
          <w:tcPr>
            <w:tcW w:w="567" w:type="dxa"/>
            <w:vAlign w:val="center"/>
          </w:tcPr>
          <w:p w:rsidR="00CB4489" w:rsidRPr="00744815" w:rsidRDefault="00CB4489" w:rsidP="0051628D">
            <w:pPr>
              <w:pStyle w:val="a3"/>
              <w:ind w:left="0" w:right="554"/>
              <w:jc w:val="center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CB4489" w:rsidRPr="00744815" w:rsidRDefault="00CB4489" w:rsidP="0051628D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На граждан, проживающих в многоквартирных домах</w:t>
            </w:r>
          </w:p>
        </w:tc>
      </w:tr>
      <w:tr w:rsidR="00CB4489" w:rsidRPr="000A38F5" w:rsidTr="0051628D">
        <w:tc>
          <w:tcPr>
            <w:tcW w:w="567" w:type="dxa"/>
            <w:vAlign w:val="center"/>
          </w:tcPr>
          <w:p w:rsidR="00CB4489" w:rsidRPr="00744815" w:rsidRDefault="00CB4489" w:rsidP="0051628D">
            <w:pPr>
              <w:pStyle w:val="a3"/>
              <w:ind w:left="0" w:right="554"/>
              <w:jc w:val="center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CB4489" w:rsidRPr="00744815" w:rsidRDefault="00CB4489" w:rsidP="0051628D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На граждан, проживающих в жилых домах</w:t>
            </w:r>
          </w:p>
        </w:tc>
      </w:tr>
    </w:tbl>
    <w:p w:rsidR="00CB4489" w:rsidRPr="00744815" w:rsidRDefault="00CB4489" w:rsidP="00CB4489">
      <w:pPr>
        <w:pStyle w:val="a3"/>
        <w:spacing w:after="0" w:line="240" w:lineRule="auto"/>
        <w:ind w:left="1276" w:right="554"/>
        <w:jc w:val="both"/>
        <w:rPr>
          <w:rFonts w:ascii="Times New Roman" w:hAnsi="Times New Roman"/>
          <w:sz w:val="28"/>
          <w:szCs w:val="28"/>
        </w:rPr>
      </w:pPr>
    </w:p>
    <w:p w:rsidR="00CB4489" w:rsidRPr="00744815" w:rsidRDefault="00CB4489" w:rsidP="00CB4489">
      <w:pPr>
        <w:pStyle w:val="a3"/>
        <w:numPr>
          <w:ilvl w:val="0"/>
          <w:numId w:val="14"/>
        </w:numPr>
        <w:spacing w:line="240" w:lineRule="auto"/>
        <w:ind w:right="554"/>
        <w:jc w:val="both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lastRenderedPageBreak/>
        <w:t>Субсидия предоставляется на  основании соглашения,  заключенного  Администрацией МО Переволоцкий поссовет  и  МУП «</w:t>
      </w:r>
      <w:proofErr w:type="spellStart"/>
      <w:r w:rsidRPr="00744815">
        <w:rPr>
          <w:rFonts w:ascii="Times New Roman" w:hAnsi="Times New Roman"/>
          <w:sz w:val="28"/>
          <w:szCs w:val="28"/>
        </w:rPr>
        <w:t>Переволоцкое</w:t>
      </w:r>
      <w:proofErr w:type="spellEnd"/>
      <w:r w:rsidRPr="00744815">
        <w:rPr>
          <w:rFonts w:ascii="Times New Roman" w:hAnsi="Times New Roman"/>
          <w:sz w:val="28"/>
          <w:szCs w:val="28"/>
        </w:rPr>
        <w:t xml:space="preserve">  ПЖКХ» до 20 числа месяца, следующего за истекшим месяцем на основании  предоставленных МУП «</w:t>
      </w:r>
      <w:proofErr w:type="spellStart"/>
      <w:r w:rsidRPr="00744815">
        <w:rPr>
          <w:rFonts w:ascii="Times New Roman" w:hAnsi="Times New Roman"/>
          <w:sz w:val="28"/>
          <w:szCs w:val="28"/>
        </w:rPr>
        <w:t>Переволоцкое</w:t>
      </w:r>
      <w:proofErr w:type="spellEnd"/>
      <w:r w:rsidRPr="00744815">
        <w:rPr>
          <w:rFonts w:ascii="Times New Roman" w:hAnsi="Times New Roman"/>
          <w:sz w:val="28"/>
          <w:szCs w:val="28"/>
        </w:rPr>
        <w:t xml:space="preserve"> ПЖКХ» сводных реестров абонентов, фактически оплачивающих коммунальную услугу по отоплению по тарифу, установленному приказом Департамента по ценам и регулированию тарифов  за 1 Гкал.</w:t>
      </w:r>
    </w:p>
    <w:p w:rsidR="00CB4489" w:rsidRPr="00744815" w:rsidRDefault="00CB4489" w:rsidP="00CB4489">
      <w:pPr>
        <w:pStyle w:val="a3"/>
        <w:spacing w:after="0" w:line="240" w:lineRule="auto"/>
        <w:ind w:left="1211" w:right="554"/>
        <w:jc w:val="both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 Директор МУП «</w:t>
      </w:r>
      <w:proofErr w:type="spellStart"/>
      <w:r w:rsidRPr="00744815">
        <w:rPr>
          <w:rFonts w:ascii="Times New Roman" w:hAnsi="Times New Roman"/>
          <w:sz w:val="28"/>
          <w:szCs w:val="28"/>
        </w:rPr>
        <w:t>Переволоцкое</w:t>
      </w:r>
      <w:proofErr w:type="spellEnd"/>
      <w:r w:rsidRPr="00744815">
        <w:rPr>
          <w:rFonts w:ascii="Times New Roman" w:hAnsi="Times New Roman"/>
          <w:sz w:val="28"/>
          <w:szCs w:val="28"/>
        </w:rPr>
        <w:t xml:space="preserve"> ПЖКХ» несет ответственность за достоверность представленных сведений, направленных на возмещение разницы в тарифах на коммунальную услугу по теплоснабжению.</w:t>
      </w:r>
    </w:p>
    <w:p w:rsidR="00CB4489" w:rsidRPr="00744815" w:rsidRDefault="00CB4489" w:rsidP="00CB4489">
      <w:pPr>
        <w:pStyle w:val="a3"/>
        <w:numPr>
          <w:ilvl w:val="0"/>
          <w:numId w:val="14"/>
        </w:numPr>
        <w:spacing w:after="0" w:line="240" w:lineRule="auto"/>
        <w:ind w:right="5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Бухгалтерия</w:t>
      </w:r>
      <w:r w:rsidRPr="00744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744815">
        <w:rPr>
          <w:rFonts w:ascii="Times New Roman" w:hAnsi="Times New Roman"/>
          <w:sz w:val="28"/>
          <w:szCs w:val="28"/>
        </w:rPr>
        <w:t>дминистрации МО Переволоцкий поссовет проверяет и согласовывает представленные расчеты разницы в тарифах на коммунальную услугу по теплоснабжению.</w:t>
      </w:r>
    </w:p>
    <w:p w:rsidR="00CB4489" w:rsidRPr="00744815" w:rsidRDefault="00CB4489" w:rsidP="00CB4489">
      <w:pPr>
        <w:pStyle w:val="a3"/>
        <w:numPr>
          <w:ilvl w:val="0"/>
          <w:numId w:val="14"/>
        </w:numPr>
        <w:spacing w:after="0" w:line="240" w:lineRule="auto"/>
        <w:ind w:right="554"/>
        <w:jc w:val="both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744815">
        <w:rPr>
          <w:rFonts w:ascii="Times New Roman" w:hAnsi="Times New Roman"/>
          <w:sz w:val="28"/>
          <w:szCs w:val="28"/>
        </w:rPr>
        <w:t>за целевым использованием субсидии на возмещение разницы в тарифах на коммунальную услугу по теплоснабжению</w:t>
      </w:r>
      <w:proofErr w:type="gramEnd"/>
      <w:r w:rsidRPr="00744815">
        <w:rPr>
          <w:rFonts w:ascii="Times New Roman" w:hAnsi="Times New Roman"/>
          <w:sz w:val="28"/>
          <w:szCs w:val="28"/>
        </w:rPr>
        <w:t>, осуществляет комиссия по бюджетной, налоговой и финансовой политике,  экономическим вопросам МО Переволоцкий поссовет.</w:t>
      </w:r>
    </w:p>
    <w:p w:rsidR="00CB4489" w:rsidRPr="00744815" w:rsidRDefault="00CB4489" w:rsidP="00CB4489">
      <w:pPr>
        <w:pStyle w:val="a3"/>
        <w:numPr>
          <w:ilvl w:val="0"/>
          <w:numId w:val="14"/>
        </w:numPr>
        <w:spacing w:after="0" w:line="240" w:lineRule="auto"/>
        <w:ind w:right="554"/>
        <w:jc w:val="both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В случае нецелевого использования бюджетных средств или нарушения условий их предоставления, соответствующие средства подлежат возврату в местный бюджет в порядке, установленном законодательством Российской Федерации.</w:t>
      </w:r>
    </w:p>
    <w:p w:rsidR="00CB4489" w:rsidRPr="00744815" w:rsidRDefault="00CB4489" w:rsidP="00CB4489">
      <w:pPr>
        <w:pStyle w:val="a3"/>
        <w:spacing w:after="0" w:line="240" w:lineRule="auto"/>
        <w:ind w:left="1211" w:right="554"/>
        <w:jc w:val="both"/>
        <w:rPr>
          <w:rFonts w:ascii="Times New Roman" w:hAnsi="Times New Roman"/>
          <w:sz w:val="28"/>
          <w:szCs w:val="28"/>
        </w:rPr>
      </w:pPr>
    </w:p>
    <w:p w:rsidR="00CB4489" w:rsidRPr="00744815" w:rsidRDefault="00CB4489" w:rsidP="00CB4489">
      <w:pPr>
        <w:pStyle w:val="a3"/>
        <w:spacing w:after="0" w:line="240" w:lineRule="auto"/>
        <w:ind w:left="1211" w:right="554"/>
        <w:jc w:val="center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Расчет</w:t>
      </w:r>
    </w:p>
    <w:p w:rsidR="00CB4489" w:rsidRPr="00744815" w:rsidRDefault="00CB4489" w:rsidP="00CB4489">
      <w:pPr>
        <w:pStyle w:val="a3"/>
        <w:spacing w:after="0" w:line="240" w:lineRule="auto"/>
        <w:ind w:left="1211" w:right="554"/>
        <w:jc w:val="center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Ежемесячного размера субсидии на возмещение разницы в тарифах </w:t>
      </w:r>
    </w:p>
    <w:p w:rsidR="00CB4489" w:rsidRPr="00744815" w:rsidRDefault="00CB4489" w:rsidP="00CB4489">
      <w:pPr>
        <w:pStyle w:val="a3"/>
        <w:spacing w:after="0" w:line="240" w:lineRule="auto"/>
        <w:ind w:left="1211" w:right="554"/>
        <w:jc w:val="center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на коммунальную услугу по теплоснабжению в 2020 году.</w:t>
      </w:r>
    </w:p>
    <w:p w:rsidR="00CB4489" w:rsidRPr="00744815" w:rsidRDefault="00CB4489" w:rsidP="00CB4489">
      <w:pPr>
        <w:pStyle w:val="a3"/>
        <w:spacing w:after="0" w:line="240" w:lineRule="auto"/>
        <w:ind w:left="1211" w:right="554"/>
        <w:jc w:val="center"/>
        <w:rPr>
          <w:rFonts w:ascii="Times New Roman" w:hAnsi="Times New Roman"/>
          <w:sz w:val="28"/>
          <w:szCs w:val="28"/>
        </w:rPr>
      </w:pPr>
    </w:p>
    <w:p w:rsidR="00CB4489" w:rsidRPr="00744815" w:rsidRDefault="00CB4489" w:rsidP="00CB4489">
      <w:pPr>
        <w:pStyle w:val="a3"/>
        <w:numPr>
          <w:ilvl w:val="0"/>
          <w:numId w:val="15"/>
        </w:numPr>
        <w:spacing w:after="0" w:line="240" w:lineRule="auto"/>
        <w:ind w:right="554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Общая площадь многоквартирных домов, пользующихся коммунальной услугой  по отоплению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44815">
        <w:rPr>
          <w:rFonts w:ascii="Times New Roman" w:hAnsi="Times New Roman"/>
          <w:sz w:val="28"/>
          <w:szCs w:val="28"/>
        </w:rPr>
        <w:t xml:space="preserve"> кв.м.</w:t>
      </w:r>
      <w:r>
        <w:rPr>
          <w:rFonts w:ascii="Times New Roman" w:hAnsi="Times New Roman"/>
          <w:sz w:val="28"/>
          <w:szCs w:val="28"/>
        </w:rPr>
        <w:t xml:space="preserve"> * р</w:t>
      </w:r>
      <w:r w:rsidRPr="00744815">
        <w:rPr>
          <w:rFonts w:ascii="Times New Roman" w:hAnsi="Times New Roman"/>
          <w:sz w:val="28"/>
          <w:szCs w:val="28"/>
        </w:rPr>
        <w:t>азмер ежемесячной субсидии</w:t>
      </w:r>
      <w:r>
        <w:rPr>
          <w:rFonts w:ascii="Times New Roman" w:hAnsi="Times New Roman"/>
          <w:sz w:val="28"/>
          <w:szCs w:val="28"/>
        </w:rPr>
        <w:t xml:space="preserve"> в рублях</w:t>
      </w:r>
    </w:p>
    <w:p w:rsidR="00CB4489" w:rsidRPr="009A5643" w:rsidRDefault="00CB4489" w:rsidP="00CB4489">
      <w:pPr>
        <w:spacing w:line="240" w:lineRule="auto"/>
        <w:ind w:right="554"/>
        <w:jc w:val="both"/>
      </w:pPr>
      <w:r w:rsidRPr="003B0EFE">
        <w:t xml:space="preserve"> </w:t>
      </w:r>
    </w:p>
    <w:p w:rsidR="00182F6D" w:rsidRPr="00977C34" w:rsidRDefault="00182F6D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182F6D" w:rsidRPr="00977C34" w:rsidSect="0019322E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E57C3"/>
    <w:multiLevelType w:val="hybridMultilevel"/>
    <w:tmpl w:val="849A8386"/>
    <w:lvl w:ilvl="0" w:tplc="C84246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E6D4343"/>
    <w:multiLevelType w:val="hybridMultilevel"/>
    <w:tmpl w:val="63D4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105BC4"/>
    <w:multiLevelType w:val="hybridMultilevel"/>
    <w:tmpl w:val="C34E0D00"/>
    <w:lvl w:ilvl="0" w:tplc="FB78F6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2A17868"/>
    <w:multiLevelType w:val="hybridMultilevel"/>
    <w:tmpl w:val="14FA3554"/>
    <w:lvl w:ilvl="0" w:tplc="2C12250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B25"/>
    <w:rsid w:val="00000C66"/>
    <w:rsid w:val="000143B4"/>
    <w:rsid w:val="00034694"/>
    <w:rsid w:val="0004693B"/>
    <w:rsid w:val="00050031"/>
    <w:rsid w:val="0005675C"/>
    <w:rsid w:val="00060D24"/>
    <w:rsid w:val="00071C8C"/>
    <w:rsid w:val="00084943"/>
    <w:rsid w:val="000B4C8E"/>
    <w:rsid w:val="000C1CE8"/>
    <w:rsid w:val="000C3E21"/>
    <w:rsid w:val="000D3DC0"/>
    <w:rsid w:val="000D4F53"/>
    <w:rsid w:val="000D5A51"/>
    <w:rsid w:val="000D5DF4"/>
    <w:rsid w:val="00112568"/>
    <w:rsid w:val="00112C49"/>
    <w:rsid w:val="001263C3"/>
    <w:rsid w:val="001509C7"/>
    <w:rsid w:val="00152152"/>
    <w:rsid w:val="0015291A"/>
    <w:rsid w:val="00174CEA"/>
    <w:rsid w:val="00182F6D"/>
    <w:rsid w:val="0019322E"/>
    <w:rsid w:val="001A2CFF"/>
    <w:rsid w:val="001A48E1"/>
    <w:rsid w:val="001A579D"/>
    <w:rsid w:val="001B7631"/>
    <w:rsid w:val="001C0C48"/>
    <w:rsid w:val="001C615E"/>
    <w:rsid w:val="001F4A5E"/>
    <w:rsid w:val="00211382"/>
    <w:rsid w:val="00223508"/>
    <w:rsid w:val="002275CA"/>
    <w:rsid w:val="00241275"/>
    <w:rsid w:val="00251050"/>
    <w:rsid w:val="002541EF"/>
    <w:rsid w:val="0027619E"/>
    <w:rsid w:val="002857BB"/>
    <w:rsid w:val="00296273"/>
    <w:rsid w:val="002A25E4"/>
    <w:rsid w:val="002C28CC"/>
    <w:rsid w:val="002C3EBE"/>
    <w:rsid w:val="002D23DE"/>
    <w:rsid w:val="002D4370"/>
    <w:rsid w:val="002E1C62"/>
    <w:rsid w:val="002E53E7"/>
    <w:rsid w:val="00301177"/>
    <w:rsid w:val="00301C79"/>
    <w:rsid w:val="003176BB"/>
    <w:rsid w:val="003316B9"/>
    <w:rsid w:val="00335EAE"/>
    <w:rsid w:val="00340053"/>
    <w:rsid w:val="00370C49"/>
    <w:rsid w:val="00380ABC"/>
    <w:rsid w:val="003819E1"/>
    <w:rsid w:val="003830FF"/>
    <w:rsid w:val="003B6040"/>
    <w:rsid w:val="003B7FD0"/>
    <w:rsid w:val="003C2DDC"/>
    <w:rsid w:val="003C664A"/>
    <w:rsid w:val="003D7464"/>
    <w:rsid w:val="003D7DD5"/>
    <w:rsid w:val="004009FA"/>
    <w:rsid w:val="004117DE"/>
    <w:rsid w:val="0042777A"/>
    <w:rsid w:val="004507CD"/>
    <w:rsid w:val="0045301B"/>
    <w:rsid w:val="00467C69"/>
    <w:rsid w:val="004736F4"/>
    <w:rsid w:val="00473F2A"/>
    <w:rsid w:val="004753EE"/>
    <w:rsid w:val="004C7CEB"/>
    <w:rsid w:val="004D2DFF"/>
    <w:rsid w:val="004E1D97"/>
    <w:rsid w:val="004E378D"/>
    <w:rsid w:val="004E3F80"/>
    <w:rsid w:val="004F1180"/>
    <w:rsid w:val="00503EAD"/>
    <w:rsid w:val="0050480A"/>
    <w:rsid w:val="00516096"/>
    <w:rsid w:val="00525F97"/>
    <w:rsid w:val="00531CA3"/>
    <w:rsid w:val="0054344D"/>
    <w:rsid w:val="005521F3"/>
    <w:rsid w:val="00553DEC"/>
    <w:rsid w:val="00576EF9"/>
    <w:rsid w:val="00577CFB"/>
    <w:rsid w:val="00577FB9"/>
    <w:rsid w:val="0058108A"/>
    <w:rsid w:val="00592493"/>
    <w:rsid w:val="005949AC"/>
    <w:rsid w:val="00596721"/>
    <w:rsid w:val="005A022D"/>
    <w:rsid w:val="005A0F3C"/>
    <w:rsid w:val="005A2AA8"/>
    <w:rsid w:val="005A3A0F"/>
    <w:rsid w:val="005B1937"/>
    <w:rsid w:val="005B2105"/>
    <w:rsid w:val="005D177F"/>
    <w:rsid w:val="005D3CBA"/>
    <w:rsid w:val="005E02EF"/>
    <w:rsid w:val="005E7AFD"/>
    <w:rsid w:val="005F054B"/>
    <w:rsid w:val="00614EDA"/>
    <w:rsid w:val="00616D89"/>
    <w:rsid w:val="00637835"/>
    <w:rsid w:val="00654702"/>
    <w:rsid w:val="00656E2B"/>
    <w:rsid w:val="0066367C"/>
    <w:rsid w:val="00667799"/>
    <w:rsid w:val="006678FC"/>
    <w:rsid w:val="006B3B33"/>
    <w:rsid w:val="006C0215"/>
    <w:rsid w:val="006C381F"/>
    <w:rsid w:val="006C4852"/>
    <w:rsid w:val="006D5E5F"/>
    <w:rsid w:val="006E05CD"/>
    <w:rsid w:val="006E4EF8"/>
    <w:rsid w:val="006E6F47"/>
    <w:rsid w:val="007044B0"/>
    <w:rsid w:val="00742747"/>
    <w:rsid w:val="0075196C"/>
    <w:rsid w:val="00752CAF"/>
    <w:rsid w:val="00770144"/>
    <w:rsid w:val="00790E3C"/>
    <w:rsid w:val="007919BB"/>
    <w:rsid w:val="007B4FCB"/>
    <w:rsid w:val="007C7917"/>
    <w:rsid w:val="007C7BD4"/>
    <w:rsid w:val="007D67FA"/>
    <w:rsid w:val="00843F14"/>
    <w:rsid w:val="00847A62"/>
    <w:rsid w:val="00863CF4"/>
    <w:rsid w:val="00880DDB"/>
    <w:rsid w:val="00882569"/>
    <w:rsid w:val="00882DB9"/>
    <w:rsid w:val="00884929"/>
    <w:rsid w:val="008932CC"/>
    <w:rsid w:val="00894F71"/>
    <w:rsid w:val="008C2FCD"/>
    <w:rsid w:val="008C5D4D"/>
    <w:rsid w:val="008E05C6"/>
    <w:rsid w:val="008E1678"/>
    <w:rsid w:val="008E24CA"/>
    <w:rsid w:val="008E5F29"/>
    <w:rsid w:val="008F03D8"/>
    <w:rsid w:val="00911A29"/>
    <w:rsid w:val="00911B00"/>
    <w:rsid w:val="00913A31"/>
    <w:rsid w:val="00915BFC"/>
    <w:rsid w:val="00931DE9"/>
    <w:rsid w:val="00945CFA"/>
    <w:rsid w:val="00954ABB"/>
    <w:rsid w:val="00964D69"/>
    <w:rsid w:val="00965FB1"/>
    <w:rsid w:val="00973BD7"/>
    <w:rsid w:val="00977C34"/>
    <w:rsid w:val="00980D19"/>
    <w:rsid w:val="009944B2"/>
    <w:rsid w:val="00994BE2"/>
    <w:rsid w:val="00995959"/>
    <w:rsid w:val="009A519F"/>
    <w:rsid w:val="009D7985"/>
    <w:rsid w:val="009E7B66"/>
    <w:rsid w:val="009F4D3A"/>
    <w:rsid w:val="009F7F94"/>
    <w:rsid w:val="00A079BA"/>
    <w:rsid w:val="00A17A3A"/>
    <w:rsid w:val="00A26365"/>
    <w:rsid w:val="00A27E9F"/>
    <w:rsid w:val="00A437D5"/>
    <w:rsid w:val="00A56968"/>
    <w:rsid w:val="00A648EA"/>
    <w:rsid w:val="00A70274"/>
    <w:rsid w:val="00A7746B"/>
    <w:rsid w:val="00A8355A"/>
    <w:rsid w:val="00A84E4F"/>
    <w:rsid w:val="00A85152"/>
    <w:rsid w:val="00AB107F"/>
    <w:rsid w:val="00AE05F0"/>
    <w:rsid w:val="00AE39DF"/>
    <w:rsid w:val="00AE62D5"/>
    <w:rsid w:val="00AF046D"/>
    <w:rsid w:val="00B010DC"/>
    <w:rsid w:val="00B029C5"/>
    <w:rsid w:val="00B07887"/>
    <w:rsid w:val="00B17CA6"/>
    <w:rsid w:val="00B344C0"/>
    <w:rsid w:val="00B75B77"/>
    <w:rsid w:val="00B831CF"/>
    <w:rsid w:val="00B8712C"/>
    <w:rsid w:val="00B87B5F"/>
    <w:rsid w:val="00B90D2C"/>
    <w:rsid w:val="00B96A6C"/>
    <w:rsid w:val="00BB059C"/>
    <w:rsid w:val="00BC6781"/>
    <w:rsid w:val="00BE46DF"/>
    <w:rsid w:val="00BE51C9"/>
    <w:rsid w:val="00C016AD"/>
    <w:rsid w:val="00C0495C"/>
    <w:rsid w:val="00C10B89"/>
    <w:rsid w:val="00C125B9"/>
    <w:rsid w:val="00C17F1C"/>
    <w:rsid w:val="00C2197A"/>
    <w:rsid w:val="00C33383"/>
    <w:rsid w:val="00C54FA0"/>
    <w:rsid w:val="00C62558"/>
    <w:rsid w:val="00C6444A"/>
    <w:rsid w:val="00C66F45"/>
    <w:rsid w:val="00C76814"/>
    <w:rsid w:val="00C82FC6"/>
    <w:rsid w:val="00CA10B9"/>
    <w:rsid w:val="00CA1BF7"/>
    <w:rsid w:val="00CA797D"/>
    <w:rsid w:val="00CB4489"/>
    <w:rsid w:val="00CB75FB"/>
    <w:rsid w:val="00CD5F24"/>
    <w:rsid w:val="00CE6704"/>
    <w:rsid w:val="00CF16E1"/>
    <w:rsid w:val="00D0242C"/>
    <w:rsid w:val="00D14ECB"/>
    <w:rsid w:val="00D16205"/>
    <w:rsid w:val="00D16FB8"/>
    <w:rsid w:val="00D21352"/>
    <w:rsid w:val="00D2239E"/>
    <w:rsid w:val="00D26D13"/>
    <w:rsid w:val="00D368DB"/>
    <w:rsid w:val="00D3691D"/>
    <w:rsid w:val="00D4608C"/>
    <w:rsid w:val="00D576F0"/>
    <w:rsid w:val="00D701EA"/>
    <w:rsid w:val="00D96B25"/>
    <w:rsid w:val="00DA2086"/>
    <w:rsid w:val="00DA4203"/>
    <w:rsid w:val="00DB62C6"/>
    <w:rsid w:val="00DC7B7A"/>
    <w:rsid w:val="00DD29FF"/>
    <w:rsid w:val="00DE22D1"/>
    <w:rsid w:val="00DE3AE4"/>
    <w:rsid w:val="00E116DD"/>
    <w:rsid w:val="00E15857"/>
    <w:rsid w:val="00E1742B"/>
    <w:rsid w:val="00E230E9"/>
    <w:rsid w:val="00E56240"/>
    <w:rsid w:val="00E5753A"/>
    <w:rsid w:val="00E57F27"/>
    <w:rsid w:val="00E753E4"/>
    <w:rsid w:val="00E80CA4"/>
    <w:rsid w:val="00E83345"/>
    <w:rsid w:val="00E86F46"/>
    <w:rsid w:val="00EA106D"/>
    <w:rsid w:val="00EB63BA"/>
    <w:rsid w:val="00EC0D22"/>
    <w:rsid w:val="00ED0248"/>
    <w:rsid w:val="00ED1AE1"/>
    <w:rsid w:val="00EE187A"/>
    <w:rsid w:val="00EF3040"/>
    <w:rsid w:val="00EF382A"/>
    <w:rsid w:val="00F03264"/>
    <w:rsid w:val="00F32029"/>
    <w:rsid w:val="00F40081"/>
    <w:rsid w:val="00F41FC5"/>
    <w:rsid w:val="00F46229"/>
    <w:rsid w:val="00F51ECC"/>
    <w:rsid w:val="00F552C3"/>
    <w:rsid w:val="00F601E4"/>
    <w:rsid w:val="00F6430E"/>
    <w:rsid w:val="00F74C75"/>
    <w:rsid w:val="00FC6E9F"/>
    <w:rsid w:val="00FE2AC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table" w:styleId="a6">
    <w:name w:val="Table Grid"/>
    <w:basedOn w:val="a1"/>
    <w:uiPriority w:val="39"/>
    <w:locked/>
    <w:rsid w:val="0027619E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1150-78F0-42C3-9695-CA8F561F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3</cp:revision>
  <cp:lastPrinted>2019-08-20T07:29:00Z</cp:lastPrinted>
  <dcterms:created xsi:type="dcterms:W3CDTF">2019-09-23T13:20:00Z</dcterms:created>
  <dcterms:modified xsi:type="dcterms:W3CDTF">2019-09-24T05:28:00Z</dcterms:modified>
</cp:coreProperties>
</file>