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4499"/>
      </w:tblGrid>
      <w:tr w:rsidR="00CF54B5" w:rsidRPr="00CF54B5" w:rsidTr="00CF54B5">
        <w:trPr>
          <w:trHeight w:val="5244"/>
        </w:trPr>
        <w:tc>
          <w:tcPr>
            <w:tcW w:w="5671" w:type="dxa"/>
          </w:tcPr>
          <w:p w:rsidR="00CF54B5" w:rsidRPr="00CF54B5" w:rsidRDefault="00CF54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1061196</wp:posOffset>
                  </wp:positionH>
                  <wp:positionV relativeFrom="paragraph">
                    <wp:posOffset>-600820</wp:posOffset>
                  </wp:positionV>
                  <wp:extent cx="490800" cy="606287"/>
                  <wp:effectExtent l="19050" t="0" r="450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00" cy="606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54B5" w:rsidRPr="00CF54B5" w:rsidRDefault="00CF54B5" w:rsidP="00CF54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АДМИНИСТРАЦИЯ</w:t>
            </w:r>
          </w:p>
          <w:p w:rsidR="00CF54B5" w:rsidRPr="00CF54B5" w:rsidRDefault="00CF54B5" w:rsidP="00CF54B5">
            <w:pPr>
              <w:spacing w:after="0"/>
              <w:ind w:left="923" w:hanging="9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ПЕРЕВОЛОЦКОГО РАЙОНА</w:t>
            </w:r>
          </w:p>
          <w:p w:rsidR="00CF54B5" w:rsidRPr="00CF54B5" w:rsidRDefault="00CF54B5" w:rsidP="00CF54B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</w:t>
            </w:r>
          </w:p>
          <w:p w:rsidR="00CF54B5" w:rsidRPr="00CF54B5" w:rsidRDefault="00CF54B5">
            <w:pPr>
              <w:pStyle w:val="6"/>
              <w:spacing w:before="0" w:after="0" w:line="276" w:lineRule="auto"/>
              <w:rPr>
                <w:rFonts w:eastAsiaTheme="minorEastAsia"/>
                <w:sz w:val="28"/>
                <w:szCs w:val="28"/>
              </w:rPr>
            </w:pPr>
            <w:r w:rsidRPr="00CF54B5">
              <w:rPr>
                <w:rFonts w:eastAsiaTheme="minorEastAsia"/>
                <w:sz w:val="28"/>
                <w:szCs w:val="28"/>
              </w:rPr>
              <w:t xml:space="preserve">            ПОСТАНОВЛЕНИЕ</w:t>
            </w:r>
          </w:p>
          <w:p w:rsidR="00CF54B5" w:rsidRPr="00CF54B5" w:rsidRDefault="00CF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F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10.08.2021</w:t>
            </w: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4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 618-п</w:t>
            </w:r>
            <w:r w:rsidR="00BC6B94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287020</wp:posOffset>
                      </wp:positionV>
                      <wp:extent cx="3582670" cy="168275"/>
                      <wp:effectExtent l="11430" t="13970" r="6350" b="825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2670" cy="1682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2.9pt;margin-top:22.6pt;width:282.1pt;height:13.2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">
                      <v:line id="Line 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CF54B5" w:rsidRPr="00CF54B5" w:rsidRDefault="00CF54B5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CF54B5">
              <w:rPr>
                <w:sz w:val="28"/>
                <w:szCs w:val="28"/>
              </w:rPr>
              <w:t>О проведении публичных  слушаний по рассмотрению документации по  планировке территории  (проект планировки территории и проект межевания территории)  для строительства                 объекта           АО    «Оренбургнефть »:  4279П «Строительство ВЛ35кВ от ВЛ35кВ «Переволоцкая-Адамовка» и ПС 35/6 кВ на Восточно-Капитоновском месторождении»</w:t>
            </w:r>
          </w:p>
        </w:tc>
        <w:tc>
          <w:tcPr>
            <w:tcW w:w="4499" w:type="dxa"/>
            <w:hideMark/>
          </w:tcPr>
          <w:p w:rsidR="00CF54B5" w:rsidRPr="00CF54B5" w:rsidRDefault="00CF5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4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 На основании ст. 45 Градостроительного кодекса Российской Федерации от 29.12. 2004   № 190-ФЗ, Положения о порядке организации  и проведения публичных слушаний (общественных обсуждений) по вопросам градостроительной деятельности в Переволоцком районе, утвержденного Решением Совета депутатов Переволоцкого района Оренбургской области от 23.06.2020 № 302 и заявления ООО «СамараНИПИнефть» от 26.07.2021 № ИСХ-0442-06262-21-АМ: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1. Назначить  публичные </w:t>
      </w:r>
      <w:r w:rsidRPr="00CF54B5">
        <w:rPr>
          <w:rFonts w:ascii="Times New Roman" w:hAnsi="Times New Roman" w:cs="Times New Roman"/>
          <w:color w:val="000000"/>
          <w:sz w:val="28"/>
          <w:szCs w:val="28"/>
        </w:rPr>
        <w:t>слушания</w:t>
      </w:r>
      <w:r w:rsidRPr="00CF54B5">
        <w:rPr>
          <w:rFonts w:ascii="Times New Roman" w:hAnsi="Times New Roman" w:cs="Times New Roman"/>
          <w:sz w:val="28"/>
          <w:szCs w:val="28"/>
        </w:rPr>
        <w:t xml:space="preserve"> по рассмотрению документации по  планировке территории  (проект планировки территории и проект межевания территории)   для  строительства объекта  АО   «Оренбургнефть »:   4279П      «Строительство     ВЛ35кВ   от ВЛ35кВ «Переволоцкая-Адамовка» и ПС 35/6 кВ на   Восточно-Капитоновском месторождении»     на территории муниципального образования:  Адамовский  сельсовет  Переволоцкого района Оренбургской области  10.09.2021 2021года   в 10 часов 00 минут местного времени по адресу: Оренбургская область, Переволоцкий район,  с.  Адамовка,   ул. Центральная   2а, здание администрации сельского совета;   на  территории    муниципального образования:      Мамалаевский    сельсовет  Переволоцкого района Оренбургской области  10.09 2021года   в 11.30 часов 00 минут местного времени по адресу: Оренбургская область, Переволоцкий район, с. Мамалаевка, ул. Клубная 2/2, здание администрации сельского совета; на территории муниципального образования:  Переволоцкий поссовет  Переволоцкого района Оренбур</w:t>
      </w:r>
      <w:r>
        <w:rPr>
          <w:rFonts w:ascii="Times New Roman" w:hAnsi="Times New Roman" w:cs="Times New Roman"/>
          <w:sz w:val="28"/>
          <w:szCs w:val="28"/>
        </w:rPr>
        <w:t>гской области  10.09.2021год</w:t>
      </w:r>
      <w:r w:rsidRPr="00CF54B5">
        <w:rPr>
          <w:rFonts w:ascii="Times New Roman" w:hAnsi="Times New Roman" w:cs="Times New Roman"/>
          <w:sz w:val="28"/>
          <w:szCs w:val="28"/>
        </w:rPr>
        <w:t xml:space="preserve">   в 15 часов   00 ми</w:t>
      </w:r>
      <w:r>
        <w:rPr>
          <w:rFonts w:ascii="Times New Roman" w:hAnsi="Times New Roman" w:cs="Times New Roman"/>
          <w:sz w:val="28"/>
          <w:szCs w:val="28"/>
        </w:rPr>
        <w:t>нут местног</w:t>
      </w:r>
      <w:r w:rsidRPr="00CF54B5">
        <w:rPr>
          <w:rFonts w:ascii="Times New Roman" w:hAnsi="Times New Roman" w:cs="Times New Roman"/>
          <w:sz w:val="28"/>
          <w:szCs w:val="28"/>
        </w:rPr>
        <w:t xml:space="preserve">  времени    по   адресу:   Оренбургская область, Переволоцкий </w:t>
      </w:r>
      <w:r w:rsidRPr="00CF54B5">
        <w:rPr>
          <w:rFonts w:ascii="Times New Roman" w:hAnsi="Times New Roman" w:cs="Times New Roman"/>
          <w:sz w:val="28"/>
          <w:szCs w:val="28"/>
        </w:rPr>
        <w:lastRenderedPageBreak/>
        <w:t>район, п. Переволоцкий, ул. Ленинская 85, здание администрации поселкового совета.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2. Организацию и проведение публичных слушаний по рассмотрению документации по  планировке территории  (проект планировки территории и проект межевания территории)  для строительства  объекта   АО  «Оренбургнефть»:  4279П   «Строительство  ВЛ35кВ  от   ВЛ35кВ «Переволоцкая-Адамовка» и ПС 35/6 кВ на Восточно-Капитоновском месторождении»   поручить отделу по архитектуре,  капитальному строительству и инвестициям администрации Переволоцкого района (далее Организатор публичных слушаний).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3. Утвердить текст оповещения о начале публичных слушаний согласно приложению.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4. Организатору проведения публичных слушаний обеспечить: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-проведение публичных слушаний с участием разработчика проекта  по  рассмотрению    документации  по    планировке территории  (проект планировки территории и проект межевания территории)  для строительства объекта  АО  «Оренбургнефть»:  4279П «Строительство ВЛ35кВ от ВЛ35кВ «Переволоцкая-Адамовка» и ПС 35/6 кВ на Восточно-Капитоновском месторождении» 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 подготовку заключения о результатах публичных слушаний,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- публикацию заключения о результатах публичных слушаний  в газете «Светлый путь». 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Публикация оповещения о начале публичных слушаний и заключения о результатах  публичных слушаний осуществляется за счет средств заявителя.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района по оперативному управлению и экономическим вопросам  Ермоша А.В.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 и подлежит опубликованию на официальных сайтах муниципальных образований Переволоцкий район,  Адамовский, Мамалаевский сельсоветы, Переволоцкий поссовет.</w:t>
      </w:r>
    </w:p>
    <w:p w:rsidR="00CF54B5" w:rsidRPr="00CF54B5" w:rsidRDefault="00CF54B5" w:rsidP="00CF54B5">
      <w:pPr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CF54B5" w:rsidRPr="00CF54B5" w:rsidRDefault="00CF54B5" w:rsidP="00CF54B5">
      <w:pPr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Разослано: Ермошу А.В, отделу по архитектуре, капитальному строительству и инвестициям, МО Адамовский сельсовет, МО Мамалаевский сельсовет, МО Переволоцкий поссовет, АО «Оренбургнефть», ООО «СамараНИПИнефть», главному специалисту по информационной безопасности, информатизации и связи  администрации района, прокурору.</w:t>
      </w:r>
    </w:p>
    <w:p w:rsidR="00CF54B5" w:rsidRPr="00CF54B5" w:rsidRDefault="00CF54B5" w:rsidP="00CF54B5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CF54B5">
        <w:rPr>
          <w:rFonts w:ascii="Times New Roman" w:hAnsi="Times New Roman"/>
          <w:sz w:val="28"/>
          <w:szCs w:val="28"/>
        </w:rPr>
        <w:t>риложение к постановлению                                               администрации района</w:t>
      </w:r>
    </w:p>
    <w:p w:rsidR="00CF54B5" w:rsidRPr="00CF54B5" w:rsidRDefault="00CF54B5" w:rsidP="00CF54B5">
      <w:pPr>
        <w:pStyle w:val="a6"/>
        <w:ind w:left="4536"/>
        <w:jc w:val="left"/>
        <w:rPr>
          <w:rFonts w:ascii="Times New Roman" w:hAnsi="Times New Roman"/>
          <w:sz w:val="28"/>
          <w:szCs w:val="28"/>
        </w:rPr>
      </w:pPr>
      <w:r w:rsidRPr="00CF54B5">
        <w:rPr>
          <w:rFonts w:ascii="Times New Roman" w:hAnsi="Times New Roman"/>
          <w:sz w:val="28"/>
          <w:szCs w:val="28"/>
          <w:u w:val="single"/>
        </w:rPr>
        <w:t>от</w:t>
      </w:r>
      <w:r w:rsidRPr="00CF5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10.08.2021</w:t>
      </w:r>
      <w:r w:rsidRPr="00CF54B5">
        <w:rPr>
          <w:rFonts w:ascii="Times New Roman" w:hAnsi="Times New Roman"/>
          <w:sz w:val="28"/>
          <w:szCs w:val="28"/>
        </w:rPr>
        <w:t xml:space="preserve">_№ </w:t>
      </w:r>
      <w:r>
        <w:rPr>
          <w:rFonts w:ascii="Times New Roman" w:hAnsi="Times New Roman"/>
          <w:sz w:val="28"/>
          <w:szCs w:val="28"/>
          <w:u w:val="single"/>
        </w:rPr>
        <w:t>618-п</w:t>
      </w:r>
    </w:p>
    <w:p w:rsidR="00CF54B5" w:rsidRPr="00CF54B5" w:rsidRDefault="00CF54B5" w:rsidP="00CF54B5">
      <w:pPr>
        <w:pStyle w:val="Style5"/>
        <w:widowControl/>
        <w:ind w:firstLine="701"/>
        <w:rPr>
          <w:sz w:val="28"/>
          <w:szCs w:val="28"/>
        </w:rPr>
      </w:pPr>
    </w:p>
    <w:p w:rsidR="00CF54B5" w:rsidRPr="00CF54B5" w:rsidRDefault="00CF54B5" w:rsidP="00CF54B5">
      <w:pPr>
        <w:pStyle w:val="2"/>
        <w:spacing w:line="240" w:lineRule="auto"/>
        <w:jc w:val="center"/>
        <w:rPr>
          <w:szCs w:val="28"/>
        </w:rPr>
      </w:pPr>
      <w:r w:rsidRPr="00CF54B5">
        <w:rPr>
          <w:szCs w:val="28"/>
        </w:rPr>
        <w:t xml:space="preserve">ОПОВЕЩЕНИЕ </w:t>
      </w:r>
    </w:p>
    <w:p w:rsidR="00CF54B5" w:rsidRPr="00CF54B5" w:rsidRDefault="00CF54B5" w:rsidP="00CF54B5">
      <w:pPr>
        <w:pStyle w:val="2"/>
        <w:spacing w:line="240" w:lineRule="auto"/>
        <w:jc w:val="center"/>
        <w:rPr>
          <w:szCs w:val="28"/>
        </w:rPr>
      </w:pPr>
      <w:r w:rsidRPr="00CF54B5">
        <w:rPr>
          <w:szCs w:val="28"/>
        </w:rPr>
        <w:t>о начале публичных слушаниях</w:t>
      </w:r>
    </w:p>
    <w:p w:rsidR="00CF54B5" w:rsidRPr="00CF54B5" w:rsidRDefault="00CF54B5" w:rsidP="00CF54B5">
      <w:pPr>
        <w:pStyle w:val="2"/>
        <w:spacing w:after="0" w:line="240" w:lineRule="auto"/>
        <w:jc w:val="center"/>
        <w:rPr>
          <w:szCs w:val="28"/>
        </w:rPr>
      </w:pP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 В целях соблюдения прав человека на благоприятные условия жизнедеятельности, прав 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  (общественных обсуждений) по вопросам градостроительной деятельности в Переволоцком районе, утвержденном Решением Совета депутатов Переволоцкого района Оренбургской области от 23.06.2020 № 302: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Провести  публичные слушания по рассмотрению документации по   планировке территории  (проект планировки территории и проект межевания территории)  для строительства объекта  АО  «Оренбургнефть»:  4279П «Строительство ВЛ35кВ от ВЛ35кВ «Переволоцкая-Адамовка» и ПС 35/6 кВ на Восточно-Капитоновском месторождении»: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1.Перечень информационных материалов к проекту: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-Постановление администрации Переволоцкого района Оренбургской области от 10.08.2021 № 618-п  «О проведении публичных  слушаний по рассмотрению  документации   по     планировке территории  (проект планировки территории и проект межевания территории)  для строительства объекта  АО  «Оренбургнефть»:  4279П «Строительство ВЛ35кВ от ВЛ35кВ «Переволоцкая-Адамовка» и ПС 35/6 кВ на Восточно-Капитоновском месторождении»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- Документация по рассмотрению документации по  планировке территории      (проект   планировки территории и проект межевания территории)  для строительства объекта  АО  «Оренбургнефть»:  4279П «Строительство ВЛ35кВ от ВЛ35кВ «Переволоцкая-Адамовка» и ПС 35/6 кВ на Восточно-Капитоновском месторождении»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2. Организатор публичных слушаний: Администрация района, отдел по архитектуре, капитальному строительству и инвестициям администрации Переволоцкого района Оренбургской области.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3. Представитель организатора: Бурлакова А.Н..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4. Дата  проведения публичных слушаний:  10.09.2021года.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 5. Место  и время проведения публичных слушаний:  на территории муниципального образования Адамовский сельсовет  Переволоцкого района Оренбургской области  10.09.2021года      в 10    часов    00    минут местного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времени по адресу: Оренбургская область, Переволоцкий район, с. Адамовка, ул. Центральная 2а, здание администрации сельского совета; на территории муниципального образования Мамалаевский сельсовет  Переволоцкого района Оренбургской области  10.09.2021года 2021года   в 11.30 часов 00 минут местного времени по адресу: Оренбургская область, Переволоцкий район, с. Мамалаевка, ул. Клубная 2/2, здание администрации сельского совета; на территории муниципального образования  Переволоцкий поссовет  Переволоцкого района Оренбургской области  10.09. 2021года   в 15 часов 00 минут местного времени по адресу: Оренбургская область, Переволоцкий район, п. Переволоцкий, ул. Ленинская 85, здание администрации поселкового совета.</w:t>
      </w:r>
    </w:p>
    <w:p w:rsidR="00CF54B5" w:rsidRPr="00CF54B5" w:rsidRDefault="00CF54B5" w:rsidP="00CF5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      6. Форма проведения публичных слушаний: собрание участников публичных слушаний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szCs w:val="28"/>
        </w:rPr>
        <w:t xml:space="preserve">       7. Размещение проекта: </w:t>
      </w:r>
    </w:p>
    <w:p w:rsidR="00CF54B5" w:rsidRPr="00CF54B5" w:rsidRDefault="00CF54B5" w:rsidP="00CF54B5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>сайт муниципального образования  Переволоцкий район Оренбургской</w:t>
      </w:r>
    </w:p>
    <w:p w:rsidR="00CF54B5" w:rsidRPr="00CF54B5" w:rsidRDefault="00CF54B5" w:rsidP="00CF54B5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CF54B5">
        <w:rPr>
          <w:rFonts w:ascii="Times New Roman" w:hAnsi="Times New Roman" w:cs="Times New Roman"/>
          <w:sz w:val="28"/>
          <w:szCs w:val="28"/>
          <w:lang w:val="en-US"/>
        </w:rPr>
        <w:t>perevolock</w:t>
      </w:r>
      <w:r w:rsidRPr="00CF54B5">
        <w:rPr>
          <w:rFonts w:ascii="Times New Roman" w:hAnsi="Times New Roman" w:cs="Times New Roman"/>
          <w:sz w:val="28"/>
          <w:szCs w:val="28"/>
        </w:rPr>
        <w:t>.</w:t>
      </w:r>
      <w:r w:rsidRPr="00CF54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54B5">
        <w:rPr>
          <w:rFonts w:ascii="Times New Roman" w:hAnsi="Times New Roman" w:cs="Times New Roman"/>
          <w:sz w:val="28"/>
          <w:szCs w:val="28"/>
        </w:rPr>
        <w:t xml:space="preserve">  в разделе «Градостроительство» вкладка «Публичные слушания и общественные обсуждения»  2021 год,   сайт  муниципального образования: Адамовский сельсовет adam-perevolock.ru, Мамалаевский сельсовет</w:t>
      </w:r>
      <w:r w:rsidRPr="00CF54B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hyperlink r:id="rId6" w:tgtFrame="_blank" w:history="1">
        <w:r w:rsidRPr="00CF54B5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</w:rPr>
          <w:t>mamalaevka.ru</w:t>
        </w:r>
      </w:hyperlink>
      <w:r w:rsidRPr="00CF54B5">
        <w:rPr>
          <w:rFonts w:ascii="Times New Roman" w:hAnsi="Times New Roman" w:cs="Times New Roman"/>
          <w:sz w:val="28"/>
          <w:szCs w:val="28"/>
        </w:rPr>
        <w:t xml:space="preserve">; Переволоцкий поссовет </w:t>
      </w:r>
      <w:r w:rsidRPr="00CF54B5">
        <w:rPr>
          <w:rFonts w:ascii="Times New Roman" w:hAnsi="Times New Roman" w:cs="Times New Roman"/>
          <w:sz w:val="28"/>
          <w:szCs w:val="28"/>
          <w:lang w:val="en-US"/>
        </w:rPr>
        <w:t>possovet</w:t>
      </w:r>
      <w:r w:rsidRPr="00CF54B5">
        <w:rPr>
          <w:rFonts w:ascii="Times New Roman" w:hAnsi="Times New Roman" w:cs="Times New Roman"/>
          <w:sz w:val="28"/>
          <w:szCs w:val="28"/>
        </w:rPr>
        <w:t>.</w:t>
      </w:r>
      <w:r w:rsidRPr="00CF54B5">
        <w:rPr>
          <w:rFonts w:ascii="Times New Roman" w:hAnsi="Times New Roman" w:cs="Times New Roman"/>
          <w:sz w:val="28"/>
          <w:szCs w:val="28"/>
          <w:lang w:val="en-US"/>
        </w:rPr>
        <w:t>perevolock</w:t>
      </w:r>
      <w:r w:rsidRPr="00CF54B5">
        <w:rPr>
          <w:rFonts w:ascii="Times New Roman" w:hAnsi="Times New Roman" w:cs="Times New Roman"/>
          <w:sz w:val="28"/>
          <w:szCs w:val="28"/>
        </w:rPr>
        <w:t>.</w:t>
      </w:r>
      <w:r w:rsidRPr="00CF54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F54B5">
        <w:rPr>
          <w:rFonts w:ascii="Times New Roman" w:hAnsi="Times New Roman" w:cs="Times New Roman"/>
          <w:sz w:val="28"/>
          <w:szCs w:val="28"/>
        </w:rPr>
        <w:t>.</w:t>
      </w:r>
    </w:p>
    <w:p w:rsidR="00CF54B5" w:rsidRPr="00CF54B5" w:rsidRDefault="00CF54B5" w:rsidP="00CF54B5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4B5">
        <w:rPr>
          <w:rStyle w:val="a3"/>
          <w:rFonts w:ascii="Times New Roman" w:hAnsi="Times New Roman" w:cs="Times New Roman"/>
          <w:color w:val="000000"/>
          <w:sz w:val="28"/>
          <w:szCs w:val="28"/>
        </w:rPr>
        <w:t>8. Прием предложений и замечаний по проекту: с даты оповещения до 17часов 00 минут местного времени  09.09.2021 года</w:t>
      </w:r>
    </w:p>
    <w:p w:rsidR="00CF54B5" w:rsidRPr="00CF54B5" w:rsidRDefault="00CF54B5" w:rsidP="00CF54B5">
      <w:pPr>
        <w:pStyle w:val="2"/>
        <w:spacing w:after="0" w:line="240" w:lineRule="auto"/>
        <w:ind w:firstLine="708"/>
        <w:jc w:val="both"/>
        <w:rPr>
          <w:rStyle w:val="a3"/>
          <w:color w:val="000000"/>
          <w:szCs w:val="28"/>
        </w:rPr>
      </w:pPr>
      <w:r w:rsidRPr="00CF54B5">
        <w:rPr>
          <w:rStyle w:val="a3"/>
          <w:color w:val="000000"/>
          <w:szCs w:val="28"/>
        </w:rPr>
        <w:t>Предложения и замечания участниками публичных слушаний вносятся в свободной форме с обязательным указанием: для физических лиц – фамилии, имени, отчества (при наличии), даты рождения, адреса места жительства (регистрации), для юридических лиц – наименования основного государственного регистрационного номера, места нахождения и адреса с приложением документов, подтверждающих такие сведения:</w:t>
      </w:r>
    </w:p>
    <w:p w:rsidR="00CF54B5" w:rsidRPr="00CF54B5" w:rsidRDefault="00CF54B5" w:rsidP="00CF54B5">
      <w:pPr>
        <w:pStyle w:val="2"/>
        <w:spacing w:after="0" w:line="240" w:lineRule="auto"/>
        <w:jc w:val="both"/>
        <w:rPr>
          <w:szCs w:val="28"/>
        </w:rPr>
      </w:pPr>
      <w:r w:rsidRPr="00CF54B5">
        <w:rPr>
          <w:color w:val="000000"/>
          <w:szCs w:val="28"/>
        </w:rPr>
        <w:t xml:space="preserve">- в письменной или устной форме в ходе проведения собрания  участников публичных слушаний </w:t>
      </w:r>
    </w:p>
    <w:p w:rsidR="00CF54B5" w:rsidRPr="00CF54B5" w:rsidRDefault="00CF54B5" w:rsidP="00CF54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- в письменной форме в адрес организатора  публичных слушаний не позднее 17 часов 00 минут  местного времени  09.09  2021 г.  по адресу: Оренбургская область, Переволоцкий район, п.Переволоцкий, ул.Ленинская 76, 8(35338) 21-5-36, адрес электронной почты: </w:t>
      </w:r>
      <w:r w:rsidRPr="00CF54B5">
        <w:rPr>
          <w:rFonts w:ascii="Times New Roman" w:hAnsi="Times New Roman" w:cs="Times New Roman"/>
          <w:color w:val="000000"/>
          <w:sz w:val="28"/>
          <w:szCs w:val="28"/>
          <w:lang w:val="en-US"/>
        </w:rPr>
        <w:t>architectura</w:t>
      </w:r>
      <w:r w:rsidRPr="00CF54B5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CF54B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CF5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54B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CF54B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B5">
        <w:rPr>
          <w:rStyle w:val="FontStyle25"/>
          <w:sz w:val="28"/>
          <w:szCs w:val="28"/>
        </w:rPr>
        <w:t xml:space="preserve">9. Участниками публичных слушаний </w:t>
      </w:r>
      <w:r w:rsidRPr="00CF54B5">
        <w:rPr>
          <w:rFonts w:ascii="Times New Roman" w:hAnsi="Times New Roman" w:cs="Times New Roman"/>
          <w:sz w:val="28"/>
          <w:szCs w:val="28"/>
        </w:rPr>
        <w:t>документации по   планировке территории     (проект   планировки   территории и проект межевания территории)  для строительства объекта  АО  «Оренбургнефть»:  4279П «Строительство ВЛ35кВ от ВЛ35кВ «Переволоцкая-Адамовка»   и ПС   35/6 кВ на Восточно-Капитоновском месторождении»: в отношении которой подготовлен   соответствующий проект, являются правообладатели, находящихся в границах данной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</w:t>
      </w:r>
    </w:p>
    <w:p w:rsidR="00CF54B5" w:rsidRPr="00CF54B5" w:rsidRDefault="00CF54B5" w:rsidP="00CF54B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B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территория Адамовского сельсовета кадастровый квартал 56:23:0208001;  территория Мамалаевского сельсовет кадастровые квартала 56:23:0907002, 56:23:0908001, территория Переволоцкого поссовета кадастровый квартал 56:23:1012001.</w:t>
      </w:r>
    </w:p>
    <w:p w:rsidR="00CF54B5" w:rsidRPr="00CF54B5" w:rsidRDefault="00CF54B5" w:rsidP="00CF54B5">
      <w:pPr>
        <w:pStyle w:val="Style5"/>
        <w:widowControl/>
        <w:ind w:firstLine="710"/>
        <w:rPr>
          <w:sz w:val="28"/>
          <w:szCs w:val="28"/>
        </w:rPr>
      </w:pPr>
      <w:r w:rsidRPr="00CF54B5">
        <w:rPr>
          <w:rStyle w:val="FontStyle25"/>
          <w:sz w:val="28"/>
          <w:szCs w:val="28"/>
        </w:rPr>
        <w:t>10.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FE303C" w:rsidRDefault="00FE303C" w:rsidP="00CF54B5">
      <w:pPr>
        <w:spacing w:after="0"/>
      </w:pPr>
    </w:p>
    <w:sectPr w:rsidR="00FE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B5"/>
    <w:rsid w:val="00BC6B94"/>
    <w:rsid w:val="00CF54B5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F54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F54B5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F54B5"/>
    <w:rPr>
      <w:color w:val="0000FF"/>
      <w:u w:val="single"/>
    </w:rPr>
  </w:style>
  <w:style w:type="paragraph" w:styleId="a4">
    <w:name w:val="Body Text"/>
    <w:basedOn w:val="a"/>
    <w:link w:val="a5"/>
    <w:unhideWhenUsed/>
    <w:rsid w:val="00CF54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F54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CF54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CF54B5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F54B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F54B5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CF54B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CF54B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F54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F54B5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F54B5"/>
    <w:rPr>
      <w:color w:val="0000FF"/>
      <w:u w:val="single"/>
    </w:rPr>
  </w:style>
  <w:style w:type="paragraph" w:styleId="a4">
    <w:name w:val="Body Text"/>
    <w:basedOn w:val="a"/>
    <w:link w:val="a5"/>
    <w:unhideWhenUsed/>
    <w:rsid w:val="00CF54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F54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CF54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CF54B5"/>
    <w:rPr>
      <w:rFonts w:ascii="Cambria" w:eastAsia="Times New Roman" w:hAnsi="Cambria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CF54B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F54B5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CF54B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CF54B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malae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1611</Words>
  <Characters>9185</Characters>
  <Application>Microsoft Office Word</Application>
  <DocSecurity>0</DocSecurity>
  <Lines>76</Lines>
  <Paragraphs>21</Paragraphs>
  <ScaleCrop>false</ScaleCrop>
  <Company>Microsoft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2021-08-12T11:44:00Z</dcterms:created>
  <dcterms:modified xsi:type="dcterms:W3CDTF">2021-08-12T11:44:00Z</dcterms:modified>
</cp:coreProperties>
</file>