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0A" w:rsidRPr="00B66E67" w:rsidRDefault="00F40666" w:rsidP="00C97DE0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93980</wp:posOffset>
                </wp:positionV>
                <wp:extent cx="6468745" cy="494665"/>
                <wp:effectExtent l="0" t="0" r="0" b="1905"/>
                <wp:wrapNone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74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0A" w:rsidRDefault="0050230A" w:rsidP="005F05B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ВАЖАЕМЫЕ </w:t>
                            </w:r>
                            <w:r w:rsidR="005E14AD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ЖИТЕЛИ</w:t>
                            </w:r>
                            <w:r w:rsidRPr="003A2687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50230A" w:rsidRPr="003A2687" w:rsidRDefault="0050230A" w:rsidP="007B43B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50230A" w:rsidRPr="003A2687" w:rsidRDefault="0050230A" w:rsidP="003A2687">
                            <w:pPr>
                              <w:jc w:val="both"/>
                              <w:rPr>
                                <w:b/>
                                <w:bCs/>
                                <w:noProof/>
                                <w:spacing w:val="1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26.35pt;margin-top:7.4pt;width:509.35pt;height:3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" filled="f" stroked="f">
                <v:textbox>
                  <w:txbxContent>
                    <w:p w:rsidR="0050230A" w:rsidRDefault="0050230A" w:rsidP="005F05BB">
                      <w:pPr>
                        <w:jc w:val="center"/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У</w:t>
                      </w:r>
                      <w:r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ВАЖАЕМЫЕ </w:t>
                      </w:r>
                      <w:r w:rsidR="005E14AD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ЖИТЕЛИ</w:t>
                      </w:r>
                      <w:bookmarkStart w:id="1" w:name="_GoBack"/>
                      <w:bookmarkEnd w:id="1"/>
                      <w:r w:rsidRPr="003A2687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!</w:t>
                      </w:r>
                    </w:p>
                    <w:p w:rsidR="0050230A" w:rsidRPr="003A2687" w:rsidRDefault="0050230A" w:rsidP="007B43B6">
                      <w:pPr>
                        <w:jc w:val="center"/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</w:p>
                    <w:p w:rsidR="0050230A" w:rsidRPr="003A2687" w:rsidRDefault="0050230A" w:rsidP="003A2687">
                      <w:pPr>
                        <w:jc w:val="both"/>
                        <w:rPr>
                          <w:b/>
                          <w:bCs/>
                          <w:noProof/>
                          <w:spacing w:val="1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30A" w:rsidRDefault="0050230A" w:rsidP="00BD0BEF">
      <w:pPr>
        <w:jc w:val="center"/>
        <w:rPr>
          <w:b/>
          <w:bCs/>
          <w:sz w:val="24"/>
          <w:szCs w:val="24"/>
        </w:rPr>
      </w:pPr>
    </w:p>
    <w:p w:rsidR="0050230A" w:rsidRDefault="0050230A" w:rsidP="00BD0BEF">
      <w:pPr>
        <w:jc w:val="center"/>
        <w:rPr>
          <w:b/>
          <w:bCs/>
          <w:sz w:val="24"/>
          <w:szCs w:val="24"/>
        </w:rPr>
      </w:pPr>
    </w:p>
    <w:p w:rsidR="0050230A" w:rsidRDefault="0050230A" w:rsidP="00BD0BEF">
      <w:pPr>
        <w:jc w:val="center"/>
        <w:rPr>
          <w:b/>
          <w:bCs/>
          <w:sz w:val="24"/>
          <w:szCs w:val="24"/>
        </w:rPr>
      </w:pPr>
    </w:p>
    <w:p w:rsidR="005E14AD" w:rsidRPr="005E14AD" w:rsidRDefault="005E14AD" w:rsidP="005E14AD">
      <w:pPr>
        <w:shd w:val="clear" w:color="auto" w:fill="FFFFFF"/>
        <w:spacing w:after="150"/>
        <w:ind w:firstLine="708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Лето –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5E14AD" w:rsidRPr="005E14AD" w:rsidRDefault="005E14AD" w:rsidP="005E14AD">
      <w:pPr>
        <w:shd w:val="clear" w:color="auto" w:fill="FFFFFF"/>
        <w:spacing w:after="150"/>
        <w:ind w:firstLine="708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b/>
          <w:bCs/>
          <w:color w:val="555555"/>
          <w:sz w:val="21"/>
          <w:szCs w:val="21"/>
        </w:rPr>
        <w:t>Помните, что на водоемах запрещено: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– купаться в необследованных водоемах, в местах, где выставлены щиты (аншлаги) с надписями о запрете купания;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– купаться в состоянии алкогольного опьянения;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– прыгать в воду с сооружений, не приспособлен</w:t>
      </w:r>
      <w:r w:rsidRPr="005E14AD">
        <w:rPr>
          <w:rFonts w:ascii="Segoe UI" w:hAnsi="Segoe UI" w:cs="Segoe UI"/>
          <w:color w:val="555555"/>
          <w:sz w:val="21"/>
          <w:szCs w:val="21"/>
        </w:rPr>
        <w:softHyphen/>
        <w:t>ных для этих целей;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– загрязнять и засорять водоемы;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– плавать на досках, бревнах, лежаках, автомобильных камерах, надувных матрацах;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– приводить с собой животных в места массового отдыха населения на воде;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– управлять маломерным судном лицам в состоянии алкогольного и (или) наркотического опьянения.</w:t>
      </w:r>
    </w:p>
    <w:p w:rsidR="005E14AD" w:rsidRPr="005E14AD" w:rsidRDefault="005E14AD" w:rsidP="005E14AD">
      <w:pPr>
        <w:shd w:val="clear" w:color="auto" w:fill="FFFFFF"/>
        <w:spacing w:after="150"/>
        <w:ind w:firstLine="708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b/>
          <w:bCs/>
          <w:color w:val="555555"/>
          <w:sz w:val="21"/>
          <w:szCs w:val="21"/>
        </w:rPr>
        <w:t>Напоминаем, что купание граждан в водоемах, где оно запрещено, одна из основных причин гибели людей. 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5E14AD" w:rsidRPr="005E14AD" w:rsidRDefault="005E14AD" w:rsidP="005E14AD">
      <w:pPr>
        <w:shd w:val="clear" w:color="auto" w:fill="FFFFFF"/>
        <w:spacing w:after="150"/>
        <w:ind w:firstLine="708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b/>
          <w:bCs/>
          <w:color w:val="555555"/>
          <w:sz w:val="21"/>
          <w:szCs w:val="21"/>
        </w:rPr>
        <w:t>Взрослые обязаны не допускать купание детей в неустановленных местах, плавание с использованием не приспособленных для этого средств (предметов). Безопасность детей на водных объектах обеспечивается правильным выбором и оборудованием места купания, систематической разъяснительной работой с детьми о правилах поведения на водных объектах и соблюдении мер предосторожности.</w:t>
      </w:r>
    </w:p>
    <w:p w:rsidR="005E14AD" w:rsidRPr="005E14AD" w:rsidRDefault="005E14AD" w:rsidP="005E14AD">
      <w:pPr>
        <w:shd w:val="clear" w:color="auto" w:fill="FFFFFF"/>
        <w:spacing w:after="150"/>
        <w:jc w:val="center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b/>
          <w:bCs/>
          <w:color w:val="555555"/>
          <w:sz w:val="21"/>
          <w:szCs w:val="21"/>
        </w:rPr>
        <w:t>Уважаемые родители!</w:t>
      </w:r>
    </w:p>
    <w:p w:rsidR="005E14AD" w:rsidRPr="005E14AD" w:rsidRDefault="005E14AD" w:rsidP="00965C94">
      <w:pPr>
        <w:shd w:val="clear" w:color="auto" w:fill="FFFFFF"/>
        <w:ind w:firstLine="709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b/>
          <w:bCs/>
          <w:color w:val="555555"/>
          <w:sz w:val="21"/>
          <w:szCs w:val="21"/>
        </w:rPr>
        <w:t>Не оставляйте детей без присмотра, не позволяйте им купаться в необорудованных местах.</w:t>
      </w:r>
      <w:r w:rsidR="00965C94">
        <w:rPr>
          <w:rFonts w:ascii="Segoe UI" w:hAnsi="Segoe UI" w:cs="Segoe UI"/>
          <w:b/>
          <w:bCs/>
          <w:color w:val="555555"/>
          <w:sz w:val="21"/>
          <w:szCs w:val="21"/>
        </w:rPr>
        <w:t xml:space="preserve"> Соблюдайте меры безопасности</w:t>
      </w:r>
    </w:p>
    <w:p w:rsidR="005E14AD" w:rsidRPr="005E14AD" w:rsidRDefault="005E14AD" w:rsidP="00965C94">
      <w:pPr>
        <w:shd w:val="clear" w:color="auto" w:fill="FFFFFF"/>
        <w:ind w:firstLine="709"/>
        <w:jc w:val="both"/>
        <w:rPr>
          <w:rFonts w:ascii="Segoe UI" w:hAnsi="Segoe UI" w:cs="Segoe UI"/>
          <w:color w:val="555555"/>
          <w:sz w:val="21"/>
          <w:szCs w:val="21"/>
        </w:rPr>
      </w:pPr>
      <w:bookmarkStart w:id="0" w:name="_GoBack"/>
      <w:bookmarkEnd w:id="0"/>
      <w:r w:rsidRPr="005E14AD">
        <w:rPr>
          <w:rFonts w:ascii="Segoe UI" w:hAnsi="Segoe UI" w:cs="Segoe UI"/>
          <w:b/>
          <w:bCs/>
          <w:color w:val="555555"/>
          <w:sz w:val="21"/>
          <w:szCs w:val="21"/>
        </w:rPr>
        <w:t>Привлечение родителей к ответственности за купание детей в неустановленных местах</w:t>
      </w:r>
    </w:p>
    <w:p w:rsidR="005E14AD" w:rsidRPr="005E14AD" w:rsidRDefault="005E14AD" w:rsidP="00965C94">
      <w:pPr>
        <w:shd w:val="clear" w:color="auto" w:fill="FFFFFF"/>
        <w:ind w:firstLine="709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В статье 125 Уголовного Кодекса Российской Федерации предусмотрены меры наказания для лиц, которые заведомо оставили без помощи ребенка, оказавшегося в ситуации, представляющей опасность для его здоровья или жизни, не имеющего возможность самостоятельно справиться с ситуацией в силу различных причин, в том числе, и возраста. Это касается тех случаев, когда родитель или иной взрослый имел реальную возможность и был обязан оказать необходимую помощь ребенку.</w:t>
      </w:r>
    </w:p>
    <w:p w:rsidR="005E14AD" w:rsidRPr="005E14AD" w:rsidRDefault="005E14AD" w:rsidP="005E14AD">
      <w:pPr>
        <w:shd w:val="clear" w:color="auto" w:fill="FFFFFF"/>
        <w:spacing w:after="150"/>
        <w:ind w:firstLine="708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Сюда же относятся случаи с родителями, которые в силу беспечности позволяют себе оставлять малолетних детей без присмотра на улице, дома или в автомобиле. Под статью «</w:t>
      </w:r>
      <w:hyperlink r:id="rId8" w:history="1">
        <w:r w:rsidRPr="005E14AD">
          <w:rPr>
            <w:rFonts w:ascii="Segoe UI" w:hAnsi="Segoe UI" w:cs="Segoe UI"/>
            <w:color w:val="2FA4E7"/>
            <w:sz w:val="21"/>
            <w:szCs w:val="21"/>
          </w:rPr>
          <w:t>Оставление в опасности</w:t>
        </w:r>
      </w:hyperlink>
      <w:r w:rsidRPr="005E14AD">
        <w:rPr>
          <w:rFonts w:ascii="Segoe UI" w:hAnsi="Segoe UI" w:cs="Segoe UI"/>
          <w:color w:val="555555"/>
          <w:sz w:val="21"/>
          <w:szCs w:val="21"/>
        </w:rPr>
        <w:t>» могут попасть и родители несовершеннолетних, которые позволяя своим детям гулять на улице позднее 22 часов, не обеспечили их безопасность, вследствие чего дети стали жертвами злоумышленников.</w:t>
      </w:r>
    </w:p>
    <w:p w:rsidR="005E14AD" w:rsidRPr="005E14AD" w:rsidRDefault="005E14AD" w:rsidP="005E14AD">
      <w:pPr>
        <w:shd w:val="clear" w:color="auto" w:fill="FFFFFF"/>
        <w:spacing w:after="150"/>
        <w:ind w:firstLine="708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Статья 125 УК РФ «Оставление в опасности» предусматривает следующее: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выплату штрафа;·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lastRenderedPageBreak/>
        <w:t>обязательные и исправительные работы;·</w:t>
      </w:r>
    </w:p>
    <w:p w:rsidR="005E14AD" w:rsidRPr="005E14AD" w:rsidRDefault="005E14AD" w:rsidP="005E14AD">
      <w:pPr>
        <w:shd w:val="clear" w:color="auto" w:fill="FFFFFF"/>
        <w:spacing w:after="150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тюремное заключение.·</w:t>
      </w:r>
    </w:p>
    <w:p w:rsidR="005E14AD" w:rsidRPr="005E14AD" w:rsidRDefault="005E14AD" w:rsidP="005E14AD">
      <w:pPr>
        <w:shd w:val="clear" w:color="auto" w:fill="FFFFFF"/>
        <w:spacing w:after="150"/>
        <w:ind w:firstLine="708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b/>
          <w:bCs/>
          <w:color w:val="555555"/>
          <w:sz w:val="21"/>
          <w:szCs w:val="21"/>
        </w:rPr>
        <w:t>Кодекс Административных правонарушений Статья 5.35.</w:t>
      </w:r>
    </w:p>
    <w:p w:rsidR="005E14AD" w:rsidRPr="005E14AD" w:rsidRDefault="005E14AD" w:rsidP="005E14AD">
      <w:pPr>
        <w:shd w:val="clear" w:color="auto" w:fill="FFFFFF"/>
        <w:spacing w:after="150"/>
        <w:ind w:firstLine="708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несовершеннолетних:</w:t>
      </w:r>
    </w:p>
    <w:p w:rsidR="005E14AD" w:rsidRPr="005E14AD" w:rsidRDefault="005E14AD" w:rsidP="005E14AD">
      <w:pPr>
        <w:shd w:val="clear" w:color="auto" w:fill="FFFFFF"/>
        <w:spacing w:after="150"/>
        <w:ind w:firstLine="708"/>
        <w:jc w:val="both"/>
        <w:rPr>
          <w:rFonts w:ascii="Segoe UI" w:hAnsi="Segoe UI" w:cs="Segoe UI"/>
          <w:color w:val="555555"/>
          <w:sz w:val="21"/>
          <w:szCs w:val="21"/>
        </w:rPr>
      </w:pPr>
      <w:r w:rsidRPr="005E14AD">
        <w:rPr>
          <w:rFonts w:ascii="Segoe UI" w:hAnsi="Segoe UI" w:cs="Segoe UI"/>
          <w:color w:val="555555"/>
          <w:sz w:val="21"/>
          <w:szCs w:val="21"/>
        </w:rPr>
        <w:t>п 1.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влечет предупреждение или наложение административного штрафа в размере от ста до пятисот рублей.</w:t>
      </w:r>
    </w:p>
    <w:p w:rsidR="005E14AD" w:rsidRDefault="005E14AD" w:rsidP="00BD0BEF">
      <w:pPr>
        <w:jc w:val="center"/>
        <w:rPr>
          <w:b/>
          <w:bCs/>
          <w:sz w:val="24"/>
          <w:szCs w:val="24"/>
        </w:rPr>
      </w:pPr>
    </w:p>
    <w:p w:rsidR="005E14AD" w:rsidRDefault="005E14AD" w:rsidP="00BD0BEF">
      <w:pPr>
        <w:jc w:val="center"/>
        <w:rPr>
          <w:b/>
          <w:bCs/>
          <w:sz w:val="24"/>
          <w:szCs w:val="24"/>
        </w:rPr>
      </w:pPr>
    </w:p>
    <w:p w:rsidR="0050230A" w:rsidRDefault="00F40666" w:rsidP="00C97DE0">
      <w:pPr>
        <w:ind w:left="-567"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184785</wp:posOffset>
                </wp:positionV>
                <wp:extent cx="5828665" cy="1647825"/>
                <wp:effectExtent l="0" t="3810" r="1905" b="0"/>
                <wp:wrapNone/>
                <wp:docPr id="5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30A" w:rsidRPr="00694C1E" w:rsidRDefault="0050230A" w:rsidP="00F0068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EFD"/>
                                <w:spacing w:val="10"/>
                                <w:sz w:val="44"/>
                                <w:szCs w:val="44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noProof/>
                                <w:color w:val="FFFEFD"/>
                                <w:spacing w:val="10"/>
                                <w:sz w:val="44"/>
                                <w:szCs w:val="44"/>
                              </w:rPr>
                              <w:t xml:space="preserve">БЕРЕГИТЕ СВОИХ ДЕТЕЙ </w:t>
                            </w:r>
                            <w:r w:rsidRPr="00694C1E">
                              <w:rPr>
                                <w:b/>
                                <w:bCs/>
                                <w:noProof/>
                                <w:color w:val="FFFEFD"/>
                                <w:spacing w:val="10"/>
                                <w:sz w:val="44"/>
                                <w:szCs w:val="44"/>
                              </w:rPr>
                              <w:br/>
                              <w:t>соблюдайте правила безопасности на воде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1.6pt;margin-top:14.55pt;width:458.9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" filled="f" stroked="f">
                <v:textbox>
                  <w:txbxContent>
                    <w:p w:rsidR="0050230A" w:rsidRPr="00694C1E" w:rsidRDefault="0050230A" w:rsidP="00F00685">
                      <w:pPr>
                        <w:jc w:val="center"/>
                        <w:rPr>
                          <w:b/>
                          <w:bCs/>
                          <w:noProof/>
                          <w:color w:val="FFFEFD"/>
                          <w:spacing w:val="10"/>
                          <w:sz w:val="44"/>
                          <w:szCs w:val="44"/>
                        </w:rPr>
                      </w:pPr>
                      <w:r w:rsidRPr="00694C1E">
                        <w:rPr>
                          <w:b/>
                          <w:bCs/>
                          <w:noProof/>
                          <w:color w:val="FFFEFD"/>
                          <w:spacing w:val="10"/>
                          <w:sz w:val="44"/>
                          <w:szCs w:val="44"/>
                        </w:rPr>
                        <w:t xml:space="preserve">БЕРЕГИТЕ СВОИХ ДЕТЕЙ </w:t>
                      </w:r>
                      <w:r w:rsidRPr="00694C1E">
                        <w:rPr>
                          <w:b/>
                          <w:bCs/>
                          <w:noProof/>
                          <w:color w:val="FFFEFD"/>
                          <w:spacing w:val="10"/>
                          <w:sz w:val="44"/>
                          <w:szCs w:val="44"/>
                        </w:rPr>
                        <w:br/>
                        <w:t>соблюдайте правила безопасности на воде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w:drawing>
          <wp:inline distT="0" distB="0" distL="0" distR="0">
            <wp:extent cx="6407785" cy="2279015"/>
            <wp:effectExtent l="0" t="0" r="0" b="698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0A" w:rsidRPr="00B66E67" w:rsidRDefault="0050230A" w:rsidP="002C5F0F">
      <w:pPr>
        <w:ind w:left="-567"/>
        <w:jc w:val="center"/>
        <w:rPr>
          <w:b/>
          <w:bCs/>
          <w:sz w:val="24"/>
          <w:szCs w:val="24"/>
        </w:rPr>
      </w:pPr>
    </w:p>
    <w:p w:rsidR="0050230A" w:rsidRDefault="00F40666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113665</wp:posOffset>
                </wp:positionV>
                <wp:extent cx="6461125" cy="2019935"/>
                <wp:effectExtent l="6985" t="8890" r="8890" b="19050"/>
                <wp:wrapNone/>
                <wp:docPr id="4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61125" cy="20199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0230A" w:rsidRPr="00694C1E" w:rsidRDefault="0050230A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С наступлением лета, прекрасной поры для детворы, поры каникул, отдыха и купания, в целях недопущения гибели детей на водоёмах в летний период убедительно просим Вас, уважаемыеродители:</w:t>
                            </w:r>
                          </w:p>
                          <w:p w:rsidR="0050230A" w:rsidRPr="00694C1E" w:rsidRDefault="0050230A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</w:p>
                          <w:p w:rsidR="0050230A" w:rsidRPr="00694C1E" w:rsidRDefault="0050230A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Не допускайте самостоятельного посещения водоёмов детьми!</w:t>
                            </w:r>
                          </w:p>
                          <w:p w:rsidR="0050230A" w:rsidRPr="00694C1E" w:rsidRDefault="0050230A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</w:p>
                          <w:p w:rsidR="0050230A" w:rsidRPr="00694C1E" w:rsidRDefault="0050230A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 xml:space="preserve">Маленькие дети удивительно бесстрашны! Не понимая опасности, они могут оступиться в воде и упасть, захлебнуться волной или попасть в яму.  </w:t>
                            </w:r>
                          </w:p>
                          <w:p w:rsidR="0050230A" w:rsidRPr="00694C1E" w:rsidRDefault="0050230A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</w:p>
                          <w:p w:rsidR="0050230A" w:rsidRPr="00694C1E" w:rsidRDefault="0050230A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Большинство несчастных случаев происходит именно в тот момент, когда взрослые на секунду отвлеклись!</w:t>
                            </w:r>
                          </w:p>
                          <w:p w:rsidR="0050230A" w:rsidRPr="00694C1E" w:rsidRDefault="0050230A" w:rsidP="00030F77">
                            <w:pPr>
                              <w:pStyle w:val="s1"/>
                              <w:spacing w:before="0" w:beforeAutospacing="0" w:after="0" w:afterAutospacing="0"/>
                              <w:ind w:left="-426"/>
                              <w:jc w:val="both"/>
                              <w:rPr>
                                <w:b/>
                                <w:bCs/>
                                <w:color w:val="632423"/>
                                <w:sz w:val="22"/>
                                <w:szCs w:val="22"/>
                              </w:rPr>
                            </w:pPr>
                          </w:p>
                          <w:p w:rsidR="0050230A" w:rsidRPr="00694C1E" w:rsidRDefault="0050230A" w:rsidP="006751E5">
                            <w:pPr>
                              <w:jc w:val="center"/>
                              <w:rPr>
                                <w:b/>
                                <w:bCs/>
                                <w:color w:val="6324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8" type="#_x0000_t109" style="position:absolute;left:0;text-align:left;margin-left:-24.2pt;margin-top:8.95pt;width:508.75pt;height:159.0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0230A" w:rsidRPr="00694C1E" w:rsidRDefault="0050230A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С наступлением лета, прекрасной поры для детворы, поры каникул, отдыха и купания, в целях недопущения гибели детей на водоёмах в летний период убедительно просим Вас, уважаемыеродители:</w:t>
                      </w:r>
                    </w:p>
                    <w:p w:rsidR="0050230A" w:rsidRPr="00694C1E" w:rsidRDefault="0050230A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</w:p>
                    <w:p w:rsidR="0050230A" w:rsidRPr="00694C1E" w:rsidRDefault="0050230A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Не допускайте самостоятельного посещения водоёмов детьми!</w:t>
                      </w:r>
                    </w:p>
                    <w:p w:rsidR="0050230A" w:rsidRPr="00694C1E" w:rsidRDefault="0050230A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</w:p>
                    <w:p w:rsidR="0050230A" w:rsidRPr="00694C1E" w:rsidRDefault="0050230A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 xml:space="preserve">Маленькие дети удивительно бесстрашны! Не понимая опасности, они могут оступиться в воде и упасть, захлебнуться волной или попасть в яму.  </w:t>
                      </w:r>
                    </w:p>
                    <w:p w:rsidR="0050230A" w:rsidRPr="00694C1E" w:rsidRDefault="0050230A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</w:p>
                    <w:p w:rsidR="0050230A" w:rsidRPr="00694C1E" w:rsidRDefault="0050230A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Большинство несчастных случаев происходит именно в тот момент, когда взрослые на секунду отвлеклись!</w:t>
                      </w:r>
                    </w:p>
                    <w:p w:rsidR="0050230A" w:rsidRPr="00694C1E" w:rsidRDefault="0050230A" w:rsidP="00030F77">
                      <w:pPr>
                        <w:pStyle w:val="s1"/>
                        <w:spacing w:before="0" w:beforeAutospacing="0" w:after="0" w:afterAutospacing="0"/>
                        <w:ind w:left="-426"/>
                        <w:jc w:val="both"/>
                        <w:rPr>
                          <w:b/>
                          <w:bCs/>
                          <w:color w:val="632423"/>
                          <w:sz w:val="22"/>
                          <w:szCs w:val="22"/>
                        </w:rPr>
                      </w:pPr>
                    </w:p>
                    <w:p w:rsidR="0050230A" w:rsidRPr="00694C1E" w:rsidRDefault="0050230A" w:rsidP="006751E5">
                      <w:pPr>
                        <w:jc w:val="center"/>
                        <w:rPr>
                          <w:b/>
                          <w:bCs/>
                          <w:color w:val="6324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F40666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128270</wp:posOffset>
                </wp:positionV>
                <wp:extent cx="6467475" cy="2388235"/>
                <wp:effectExtent l="6985" t="13970" r="12065" b="17145"/>
                <wp:wrapNone/>
                <wp:docPr id="3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3882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Разъясните детям правила поведения при купании на природных и искусственных водоёмах,  которые категорически запрещают:</w:t>
                            </w:r>
                          </w:p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-находиться без взрослых вблизи водоёма и тем более купаться;</w:t>
                            </w:r>
                          </w:p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- играть в тех местах, где можно упасть в воду;</w:t>
                            </w:r>
                          </w:p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-заходить на глубокое место, если не умеешь плавать или плаваешь плохои не уверенно;</w:t>
                            </w:r>
                          </w:p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- нырять в незнакомых местах;</w:t>
                            </w:r>
                          </w:p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- нырять с мостов, обрывов и других возвышений;</w:t>
                            </w:r>
                          </w:p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- заплывать за буйки;</w:t>
                            </w:r>
                          </w:p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- устраивать в воде игры, связанные с захватами;</w:t>
                            </w:r>
                          </w:p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- плавать на надувных матрасах или камерах, если не умеешь плавать;</w:t>
                            </w:r>
                          </w:p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>- плавать на брёвнах, досках, самодельных плотах;</w:t>
                            </w:r>
                          </w:p>
                          <w:p w:rsidR="0050230A" w:rsidRPr="00694C1E" w:rsidRDefault="0050230A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694C1E">
                              <w:rPr>
                                <w:b/>
                                <w:bCs/>
                                <w:color w:val="4A442A"/>
                              </w:rPr>
                              <w:t xml:space="preserve">- плавать в местах, где установлены информационные щиты и знаки о запрете купания. </w:t>
                            </w:r>
                          </w:p>
                          <w:p w:rsidR="0050230A" w:rsidRPr="00694C1E" w:rsidRDefault="0050230A" w:rsidP="004A6748">
                            <w:pPr>
                              <w:jc w:val="center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9" type="#_x0000_t109" style="position:absolute;left:0;text-align:left;margin-left:-24.2pt;margin-top:10.1pt;width:509.25pt;height:1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Разъясните детям правила поведения при купании на природных и искусственных водоёмах,  которые категорически запрещают:</w:t>
                      </w:r>
                    </w:p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-находиться без взрослых вблизи водоёма и тем более купаться;</w:t>
                      </w:r>
                    </w:p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- играть в тех местах, где можно упасть в воду;</w:t>
                      </w:r>
                    </w:p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-заходить на глубокое место, если не умеешь плавать или плаваешь плохои не уверенно;</w:t>
                      </w:r>
                    </w:p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- нырять в незнакомых местах;</w:t>
                      </w:r>
                    </w:p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- нырять с мостов, обрывов и других возвышений;</w:t>
                      </w:r>
                    </w:p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- заплывать за буйки;</w:t>
                      </w:r>
                    </w:p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- устраивать в воде игры, связанные с захватами;</w:t>
                      </w:r>
                    </w:p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- плавать на надувных матрасах или камерах, если не умеешь плавать;</w:t>
                      </w:r>
                    </w:p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>- плавать на брёвнах, досках, самодельных плотах;</w:t>
                      </w:r>
                    </w:p>
                    <w:p w:rsidR="0050230A" w:rsidRPr="00694C1E" w:rsidRDefault="0050230A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A442A"/>
                        </w:rPr>
                      </w:pPr>
                      <w:r w:rsidRPr="00694C1E">
                        <w:rPr>
                          <w:b/>
                          <w:bCs/>
                          <w:color w:val="4A442A"/>
                        </w:rPr>
                        <w:t xml:space="preserve">- плавать в местах, где установлены информационные щиты и знаки о запрете купания. </w:t>
                      </w:r>
                    </w:p>
                    <w:p w:rsidR="0050230A" w:rsidRPr="00694C1E" w:rsidRDefault="0050230A" w:rsidP="004A6748">
                      <w:pPr>
                        <w:jc w:val="center"/>
                        <w:rPr>
                          <w:b/>
                          <w:bCs/>
                          <w:color w:val="4A44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Pr="00091E91" w:rsidRDefault="0050230A" w:rsidP="00030F77">
      <w:pPr>
        <w:pStyle w:val="s1"/>
        <w:spacing w:before="0" w:beforeAutospacing="0" w:after="0" w:afterAutospacing="0"/>
        <w:ind w:left="-426"/>
        <w:jc w:val="both"/>
        <w:rPr>
          <w:b/>
          <w:bCs/>
          <w:color w:val="000000"/>
        </w:rPr>
      </w:pPr>
      <w:r w:rsidRPr="00091E91">
        <w:rPr>
          <w:b/>
          <w:bCs/>
          <w:color w:val="000000"/>
        </w:rPr>
        <w:t>Если Вы стали свидетелями экстренной ситуации или сами нуждаетесьв помощи, вызовитеспасателей по телефонам:</w:t>
      </w:r>
      <w:r w:rsidRPr="00C97DE0">
        <w:rPr>
          <w:b/>
          <w:bCs/>
          <w:color w:val="FF0000"/>
          <w:sz w:val="28"/>
          <w:szCs w:val="28"/>
        </w:rPr>
        <w:t>01</w:t>
      </w:r>
      <w:r w:rsidRPr="00091E91">
        <w:rPr>
          <w:b/>
          <w:bCs/>
          <w:color w:val="000000"/>
        </w:rPr>
        <w:t>и</w:t>
      </w:r>
      <w:r>
        <w:rPr>
          <w:b/>
          <w:bCs/>
          <w:color w:val="000000"/>
        </w:rPr>
        <w:t>ли</w:t>
      </w:r>
      <w:r w:rsidRPr="00C97DE0">
        <w:rPr>
          <w:b/>
          <w:bCs/>
          <w:color w:val="FF0000"/>
          <w:sz w:val="28"/>
          <w:szCs w:val="28"/>
        </w:rPr>
        <w:t>112</w:t>
      </w:r>
      <w:r w:rsidRPr="00091E91">
        <w:rPr>
          <w:b/>
          <w:bCs/>
          <w:color w:val="000000"/>
        </w:rPr>
        <w:t>(единый номер экстренных оперативных служб).</w:t>
      </w:r>
    </w:p>
    <w:p w:rsidR="0050230A" w:rsidRDefault="00F40666" w:rsidP="00030F77">
      <w:pPr>
        <w:pStyle w:val="s1"/>
        <w:spacing w:before="0" w:beforeAutospacing="0" w:after="0" w:afterAutospacing="0"/>
        <w:ind w:left="-42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93980</wp:posOffset>
                </wp:positionV>
                <wp:extent cx="6468110" cy="1241425"/>
                <wp:effectExtent l="6985" t="8255" r="11430" b="17145"/>
                <wp:wrapNone/>
                <wp:docPr id="2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124142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0230A" w:rsidRPr="0049364A" w:rsidRDefault="0050230A" w:rsidP="005F05BB">
                            <w:pPr>
                              <w:pStyle w:val="s1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9364A">
                              <w:rPr>
                                <w:color w:val="002060"/>
                                <w:sz w:val="40"/>
                                <w:szCs w:val="40"/>
                              </w:rPr>
                              <w:t>Помните!</w:t>
                            </w:r>
                          </w:p>
                          <w:p w:rsidR="0050230A" w:rsidRPr="003B48DB" w:rsidRDefault="0050230A" w:rsidP="005F05BB">
                            <w:pPr>
                              <w:pStyle w:val="s1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B48DB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Только неукоснительное соблюдение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правил </w:t>
                            </w:r>
                            <w:r w:rsidRPr="003B48DB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безопасного поведения </w:t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>на воде может уберечь детей от беды</w:t>
                            </w:r>
                            <w:r w:rsidRPr="003B48DB">
                              <w:rPr>
                                <w:color w:val="C0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50230A" w:rsidRDefault="0050230A" w:rsidP="00C17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0" type="#_x0000_t109" style="position:absolute;left:0;text-align:left;margin-left:-24.2pt;margin-top:7.4pt;width:509.3pt;height: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0230A" w:rsidRPr="0049364A" w:rsidRDefault="0050230A" w:rsidP="005F05BB">
                      <w:pPr>
                        <w:pStyle w:val="s1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49364A">
                        <w:rPr>
                          <w:color w:val="002060"/>
                          <w:sz w:val="40"/>
                          <w:szCs w:val="40"/>
                        </w:rPr>
                        <w:t>Помните!</w:t>
                      </w:r>
                    </w:p>
                    <w:p w:rsidR="0050230A" w:rsidRPr="003B48DB" w:rsidRDefault="0050230A" w:rsidP="005F05BB">
                      <w:pPr>
                        <w:pStyle w:val="s1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3B48DB">
                        <w:rPr>
                          <w:color w:val="C00000"/>
                          <w:sz w:val="32"/>
                          <w:szCs w:val="32"/>
                        </w:rPr>
                        <w:t xml:space="preserve">Только неукоснительное соблюдение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правил </w:t>
                      </w:r>
                      <w:r w:rsidRPr="003B48DB">
                        <w:rPr>
                          <w:color w:val="C00000"/>
                          <w:sz w:val="32"/>
                          <w:szCs w:val="32"/>
                        </w:rPr>
                        <w:t xml:space="preserve">безопасного поведения </w:t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>на воде может уберечь детей от беды</w:t>
                      </w:r>
                      <w:r w:rsidRPr="003B48DB">
                        <w:rPr>
                          <w:color w:val="C00000"/>
                          <w:sz w:val="32"/>
                          <w:szCs w:val="32"/>
                        </w:rPr>
                        <w:t>!</w:t>
                      </w:r>
                    </w:p>
                    <w:p w:rsidR="0050230A" w:rsidRDefault="0050230A" w:rsidP="00C171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0230A" w:rsidRPr="003B48DB" w:rsidRDefault="0050230A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p w:rsidR="0050230A" w:rsidRDefault="0050230A" w:rsidP="00AE1384">
      <w:pPr>
        <w:ind w:firstLine="708"/>
        <w:jc w:val="both"/>
        <w:rPr>
          <w:b/>
          <w:bCs/>
          <w:color w:val="1F497D"/>
          <w:sz w:val="28"/>
          <w:szCs w:val="28"/>
        </w:rPr>
      </w:pPr>
    </w:p>
    <w:sectPr w:rsidR="0050230A" w:rsidSect="00193C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21" w:rsidRDefault="00E15B21">
      <w:r>
        <w:separator/>
      </w:r>
    </w:p>
  </w:endnote>
  <w:endnote w:type="continuationSeparator" w:id="0">
    <w:p w:rsidR="00E15B21" w:rsidRDefault="00E1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21" w:rsidRDefault="00E15B21">
      <w:r>
        <w:separator/>
      </w:r>
    </w:p>
  </w:footnote>
  <w:footnote w:type="continuationSeparator" w:id="0">
    <w:p w:rsidR="00E15B21" w:rsidRDefault="00E1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0F77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0DB7"/>
    <w:rsid w:val="000820E3"/>
    <w:rsid w:val="00082647"/>
    <w:rsid w:val="00084EF9"/>
    <w:rsid w:val="00087956"/>
    <w:rsid w:val="00090AF9"/>
    <w:rsid w:val="00091E91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0BB3"/>
    <w:rsid w:val="0014579C"/>
    <w:rsid w:val="00150A35"/>
    <w:rsid w:val="001571F0"/>
    <w:rsid w:val="00171F32"/>
    <w:rsid w:val="001731DC"/>
    <w:rsid w:val="001805C2"/>
    <w:rsid w:val="001844A5"/>
    <w:rsid w:val="001856AA"/>
    <w:rsid w:val="001931C8"/>
    <w:rsid w:val="00193C54"/>
    <w:rsid w:val="00197C97"/>
    <w:rsid w:val="001A2D58"/>
    <w:rsid w:val="001A4D2E"/>
    <w:rsid w:val="001B728B"/>
    <w:rsid w:val="001B7369"/>
    <w:rsid w:val="001C0CC1"/>
    <w:rsid w:val="001C4050"/>
    <w:rsid w:val="001D066C"/>
    <w:rsid w:val="001E0D66"/>
    <w:rsid w:val="001E3410"/>
    <w:rsid w:val="001E4F24"/>
    <w:rsid w:val="001F0F9E"/>
    <w:rsid w:val="001F4D85"/>
    <w:rsid w:val="002028E4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5F0F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16A7A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577B9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48DB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27571"/>
    <w:rsid w:val="004309C5"/>
    <w:rsid w:val="004318F6"/>
    <w:rsid w:val="00432AFB"/>
    <w:rsid w:val="00457A70"/>
    <w:rsid w:val="004729BA"/>
    <w:rsid w:val="00485C7D"/>
    <w:rsid w:val="00490A33"/>
    <w:rsid w:val="00491844"/>
    <w:rsid w:val="0049364A"/>
    <w:rsid w:val="004960BA"/>
    <w:rsid w:val="004971AF"/>
    <w:rsid w:val="004A5345"/>
    <w:rsid w:val="004A5CB8"/>
    <w:rsid w:val="004A6748"/>
    <w:rsid w:val="004A6F91"/>
    <w:rsid w:val="004B28C9"/>
    <w:rsid w:val="004B467A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0FC7"/>
    <w:rsid w:val="004F29A2"/>
    <w:rsid w:val="004F47E4"/>
    <w:rsid w:val="004F6AA1"/>
    <w:rsid w:val="004F7334"/>
    <w:rsid w:val="005001F9"/>
    <w:rsid w:val="0050230A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14AD"/>
    <w:rsid w:val="005E3A66"/>
    <w:rsid w:val="005E6428"/>
    <w:rsid w:val="005F05BB"/>
    <w:rsid w:val="005F255D"/>
    <w:rsid w:val="005F2C11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1E5"/>
    <w:rsid w:val="006756FA"/>
    <w:rsid w:val="00685D26"/>
    <w:rsid w:val="00694C1E"/>
    <w:rsid w:val="00694FCA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45548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B43B6"/>
    <w:rsid w:val="007C10C6"/>
    <w:rsid w:val="007C4305"/>
    <w:rsid w:val="007C48F9"/>
    <w:rsid w:val="007D5AB8"/>
    <w:rsid w:val="007E21E6"/>
    <w:rsid w:val="007F1628"/>
    <w:rsid w:val="007F2C4B"/>
    <w:rsid w:val="007F5850"/>
    <w:rsid w:val="00804395"/>
    <w:rsid w:val="00806294"/>
    <w:rsid w:val="00806540"/>
    <w:rsid w:val="008076AA"/>
    <w:rsid w:val="00810C2A"/>
    <w:rsid w:val="008202C0"/>
    <w:rsid w:val="00821350"/>
    <w:rsid w:val="008243CF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424D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65C94"/>
    <w:rsid w:val="009753E5"/>
    <w:rsid w:val="00977844"/>
    <w:rsid w:val="00982C7E"/>
    <w:rsid w:val="00993A37"/>
    <w:rsid w:val="00996F5D"/>
    <w:rsid w:val="00997895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0583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07CC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5FDF"/>
    <w:rsid w:val="00B3665D"/>
    <w:rsid w:val="00B41694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B3553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171A3"/>
    <w:rsid w:val="00C34DA8"/>
    <w:rsid w:val="00C355B2"/>
    <w:rsid w:val="00C37F16"/>
    <w:rsid w:val="00C42743"/>
    <w:rsid w:val="00C427C9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97DE0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15B21"/>
    <w:rsid w:val="00E20C0E"/>
    <w:rsid w:val="00E23220"/>
    <w:rsid w:val="00E24990"/>
    <w:rsid w:val="00E25C79"/>
    <w:rsid w:val="00E27CB0"/>
    <w:rsid w:val="00E309D0"/>
    <w:rsid w:val="00E3340D"/>
    <w:rsid w:val="00E36E67"/>
    <w:rsid w:val="00E46B78"/>
    <w:rsid w:val="00E47E71"/>
    <w:rsid w:val="00E515CB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C4AA2"/>
    <w:rsid w:val="00ED2AE1"/>
    <w:rsid w:val="00EE173A"/>
    <w:rsid w:val="00EE3003"/>
    <w:rsid w:val="00F005A8"/>
    <w:rsid w:val="00F00685"/>
    <w:rsid w:val="00F0115F"/>
    <w:rsid w:val="00F0757D"/>
    <w:rsid w:val="00F10916"/>
    <w:rsid w:val="00F10ACE"/>
    <w:rsid w:val="00F327A8"/>
    <w:rsid w:val="00F35BB6"/>
    <w:rsid w:val="00F374E1"/>
    <w:rsid w:val="00F40666"/>
    <w:rsid w:val="00F4078C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506E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70F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70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958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39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39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958A3"/>
    <w:rPr>
      <w:rFonts w:ascii="Cambria" w:hAnsi="Cambria" w:cs="Cambria"/>
      <w:color w:val="243F60"/>
    </w:rPr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2315"/>
  </w:style>
  <w:style w:type="character" w:styleId="a5">
    <w:name w:val="page number"/>
    <w:basedOn w:val="a0"/>
    <w:uiPriority w:val="99"/>
    <w:rsid w:val="00B570FD"/>
  </w:style>
  <w:style w:type="paragraph" w:styleId="a6">
    <w:name w:val="Body Text"/>
    <w:basedOn w:val="a"/>
    <w:link w:val="a7"/>
    <w:uiPriority w:val="99"/>
    <w:rsid w:val="00B570FD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D56745"/>
    <w:rPr>
      <w:b/>
      <w:b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B570FD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B3939"/>
    <w:rPr>
      <w:sz w:val="20"/>
      <w:szCs w:val="20"/>
    </w:rPr>
  </w:style>
  <w:style w:type="paragraph" w:customStyle="1" w:styleId="ConsNormal">
    <w:name w:val="ConsNormal"/>
    <w:uiPriority w:val="99"/>
    <w:rsid w:val="00B570F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70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99"/>
    <w:rsid w:val="00B570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0021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3939"/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D567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1805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939"/>
    <w:rPr>
      <w:sz w:val="0"/>
      <w:szCs w:val="0"/>
    </w:rPr>
  </w:style>
  <w:style w:type="paragraph" w:styleId="ae">
    <w:name w:val="Body Text Indent"/>
    <w:basedOn w:val="a"/>
    <w:link w:val="af"/>
    <w:uiPriority w:val="99"/>
    <w:rsid w:val="00B0741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3939"/>
    <w:rPr>
      <w:sz w:val="20"/>
      <w:szCs w:val="20"/>
    </w:rPr>
  </w:style>
  <w:style w:type="paragraph" w:customStyle="1" w:styleId="ConsPlusNormal">
    <w:name w:val="ConsPlusNormal"/>
    <w:uiPriority w:val="99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312AC9"/>
  </w:style>
  <w:style w:type="character" w:customStyle="1" w:styleId="af1">
    <w:name w:val="Текст сноски Знак"/>
    <w:basedOn w:val="a0"/>
    <w:link w:val="af0"/>
    <w:uiPriority w:val="99"/>
    <w:locked/>
    <w:rsid w:val="00312AC9"/>
  </w:style>
  <w:style w:type="paragraph" w:styleId="af2">
    <w:name w:val="List Paragraph"/>
    <w:basedOn w:val="a"/>
    <w:uiPriority w:val="99"/>
    <w:qFormat/>
    <w:rsid w:val="00BD0BEF"/>
    <w:pPr>
      <w:ind w:left="720"/>
    </w:pPr>
  </w:style>
  <w:style w:type="paragraph" w:customStyle="1" w:styleId="s1">
    <w:name w:val="s_1"/>
    <w:basedOn w:val="a"/>
    <w:uiPriority w:val="99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uiPriority w:val="99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70FD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570FD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958A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9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39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39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958A3"/>
    <w:rPr>
      <w:rFonts w:ascii="Cambria" w:hAnsi="Cambria" w:cs="Cambria"/>
      <w:color w:val="243F60"/>
    </w:rPr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02315"/>
  </w:style>
  <w:style w:type="character" w:styleId="a5">
    <w:name w:val="page number"/>
    <w:basedOn w:val="a0"/>
    <w:uiPriority w:val="99"/>
    <w:rsid w:val="00B570FD"/>
  </w:style>
  <w:style w:type="paragraph" w:styleId="a6">
    <w:name w:val="Body Text"/>
    <w:basedOn w:val="a"/>
    <w:link w:val="a7"/>
    <w:uiPriority w:val="99"/>
    <w:rsid w:val="00B570FD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D56745"/>
    <w:rPr>
      <w:b/>
      <w:b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B570FD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B3939"/>
    <w:rPr>
      <w:sz w:val="20"/>
      <w:szCs w:val="20"/>
    </w:rPr>
  </w:style>
  <w:style w:type="paragraph" w:customStyle="1" w:styleId="ConsNormal">
    <w:name w:val="ConsNormal"/>
    <w:uiPriority w:val="99"/>
    <w:rsid w:val="00B570F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70F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99"/>
    <w:rsid w:val="00B570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0021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3939"/>
    <w:rPr>
      <w:sz w:val="20"/>
      <w:szCs w:val="20"/>
    </w:rPr>
  </w:style>
  <w:style w:type="paragraph" w:customStyle="1" w:styleId="11">
    <w:name w:val="Абзац списка1"/>
    <w:basedOn w:val="a"/>
    <w:uiPriority w:val="99"/>
    <w:rsid w:val="00D567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1805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3939"/>
    <w:rPr>
      <w:sz w:val="0"/>
      <w:szCs w:val="0"/>
    </w:rPr>
  </w:style>
  <w:style w:type="paragraph" w:styleId="ae">
    <w:name w:val="Body Text Indent"/>
    <w:basedOn w:val="a"/>
    <w:link w:val="af"/>
    <w:uiPriority w:val="99"/>
    <w:rsid w:val="00B0741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B3939"/>
    <w:rPr>
      <w:sz w:val="20"/>
      <w:szCs w:val="20"/>
    </w:rPr>
  </w:style>
  <w:style w:type="paragraph" w:customStyle="1" w:styleId="ConsPlusNormal">
    <w:name w:val="ConsPlusNormal"/>
    <w:uiPriority w:val="99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312AC9"/>
  </w:style>
  <w:style w:type="character" w:customStyle="1" w:styleId="af1">
    <w:name w:val="Текст сноски Знак"/>
    <w:basedOn w:val="a0"/>
    <w:link w:val="af0"/>
    <w:uiPriority w:val="99"/>
    <w:locked/>
    <w:rsid w:val="00312AC9"/>
  </w:style>
  <w:style w:type="paragraph" w:styleId="af2">
    <w:name w:val="List Paragraph"/>
    <w:basedOn w:val="a"/>
    <w:uiPriority w:val="99"/>
    <w:qFormat/>
    <w:rsid w:val="00BD0BEF"/>
    <w:pPr>
      <w:ind w:left="720"/>
    </w:pPr>
  </w:style>
  <w:style w:type="paragraph" w:customStyle="1" w:styleId="s1">
    <w:name w:val="s_1"/>
    <w:basedOn w:val="a"/>
    <w:uiPriority w:val="99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uiPriority w:val="99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bezopastnost-dete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Пользователь Windows</cp:lastModifiedBy>
  <cp:revision>6</cp:revision>
  <cp:lastPrinted>2021-04-14T07:59:00Z</cp:lastPrinted>
  <dcterms:created xsi:type="dcterms:W3CDTF">2022-07-19T10:09:00Z</dcterms:created>
  <dcterms:modified xsi:type="dcterms:W3CDTF">2022-07-19T10:20:00Z</dcterms:modified>
</cp:coreProperties>
</file>