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360"/>
        <w:gridCol w:w="4962"/>
      </w:tblGrid>
      <w:tr w:rsidR="004D676E" w:rsidRPr="00F27268" w:rsidTr="004B2B2B">
        <w:trPr>
          <w:cantSplit/>
          <w:trHeight w:val="3231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D676E" w:rsidRPr="00F27268" w:rsidRDefault="004D676E" w:rsidP="002C11D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268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4D676E" w:rsidRPr="00F27268" w:rsidRDefault="004D676E" w:rsidP="002C11D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268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4D676E" w:rsidRPr="00F27268" w:rsidRDefault="004D676E" w:rsidP="002C11D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268">
              <w:rPr>
                <w:rFonts w:ascii="Times New Roman" w:hAnsi="Times New Roman"/>
                <w:b/>
                <w:sz w:val="28"/>
                <w:szCs w:val="28"/>
              </w:rPr>
              <w:t xml:space="preserve">        Переволоцкий поссовет                                             </w:t>
            </w:r>
          </w:p>
          <w:p w:rsidR="004D676E" w:rsidRPr="00F27268" w:rsidRDefault="004D676E" w:rsidP="002C11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268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4D676E" w:rsidRPr="00F27268" w:rsidRDefault="004D676E" w:rsidP="002C11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268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4D676E" w:rsidRPr="00F27268" w:rsidRDefault="004D676E" w:rsidP="002C11D6">
            <w:pPr>
              <w:widowControl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2726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четвертый созыв</w:t>
            </w:r>
          </w:p>
          <w:p w:rsidR="004D676E" w:rsidRPr="00F27268" w:rsidRDefault="004D676E" w:rsidP="002C11D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  <w:p w:rsidR="004D676E" w:rsidRPr="00F27268" w:rsidRDefault="004D676E" w:rsidP="002C11D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proofErr w:type="gramStart"/>
            <w:r w:rsidRPr="00F2726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</w:t>
            </w:r>
            <w:proofErr w:type="gramEnd"/>
            <w:r w:rsidRPr="00F2726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Е Ш Е Н И Е</w:t>
            </w:r>
          </w:p>
          <w:p w:rsidR="004D676E" w:rsidRPr="00F27268" w:rsidRDefault="004D676E" w:rsidP="002C11D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56B8" w:rsidRDefault="004D676E" w:rsidP="002C11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B1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F5B16" w:rsidRPr="002F5B16">
              <w:rPr>
                <w:rFonts w:ascii="Times New Roman" w:hAnsi="Times New Roman"/>
                <w:sz w:val="28"/>
                <w:szCs w:val="28"/>
              </w:rPr>
              <w:t>23.05</w:t>
            </w:r>
            <w:r w:rsidR="000F6F0A" w:rsidRPr="002F5B16">
              <w:rPr>
                <w:rFonts w:ascii="Times New Roman" w:hAnsi="Times New Roman"/>
                <w:sz w:val="28"/>
                <w:szCs w:val="28"/>
              </w:rPr>
              <w:t xml:space="preserve">.2023 </w:t>
            </w:r>
            <w:r w:rsidRPr="002F5B1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82229">
              <w:rPr>
                <w:rFonts w:ascii="Times New Roman" w:hAnsi="Times New Roman"/>
                <w:sz w:val="28"/>
                <w:szCs w:val="28"/>
              </w:rPr>
              <w:t>119/1</w:t>
            </w:r>
          </w:p>
          <w:p w:rsidR="004D676E" w:rsidRPr="00F27268" w:rsidRDefault="004D676E" w:rsidP="002C11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68">
              <w:rPr>
                <w:rFonts w:ascii="Times New Roman" w:hAnsi="Times New Roman"/>
                <w:sz w:val="28"/>
                <w:szCs w:val="28"/>
              </w:rPr>
              <w:t>п. Переволоцкий</w:t>
            </w:r>
          </w:p>
          <w:p w:rsidR="004D676E" w:rsidRPr="00F27268" w:rsidRDefault="004D676E" w:rsidP="002C11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2229" w:rsidRDefault="00582229" w:rsidP="002C11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</w:pPr>
          </w:p>
          <w:p w:rsidR="002C11D6" w:rsidRPr="002C11D6" w:rsidRDefault="002C11D6" w:rsidP="002C11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C11D6"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  <w:t>О назначении и проведении опроса граждан, проживающих на территории муниципального образования Переволоцкий поссовет Переволоцкого района Оренбургской области</w:t>
            </w:r>
          </w:p>
          <w:p w:rsidR="004D676E" w:rsidRPr="00F27268" w:rsidRDefault="004D676E" w:rsidP="002C1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676E" w:rsidRPr="00F27268" w:rsidRDefault="004D676E" w:rsidP="002C11D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76E" w:rsidRPr="00F27268" w:rsidRDefault="004D676E" w:rsidP="002C11D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76E" w:rsidRPr="00F27268" w:rsidRDefault="004D676E" w:rsidP="002C11D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76E" w:rsidRPr="00F27268" w:rsidRDefault="004D676E" w:rsidP="002C11D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676E" w:rsidRPr="00F27268" w:rsidRDefault="004D676E" w:rsidP="002C11D6">
            <w:pPr>
              <w:widowControl w:val="0"/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D676E" w:rsidRDefault="004D676E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1D6" w:rsidRDefault="002C11D6" w:rsidP="0058222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26,31 Федерального закона от 06.10.2003 № 131-ФЗ «Об общих принципах организации местного самоуправления в Российской Федерации» Совет депутатов муниципального образования Переволоцкий поссовет Переволоцкого района Оренбургской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11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РЕШИЛ: </w:t>
      </w:r>
    </w:p>
    <w:p w:rsidR="002C11D6" w:rsidRDefault="002C11D6" w:rsidP="0058222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Положение о порядке назначения и проведения опроса граждан по вопросам выявления мнения граждан о поддержке инициативных проектов </w:t>
      </w:r>
      <w:proofErr w:type="gramStart"/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gramEnd"/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11D6" w:rsidRDefault="002C11D6" w:rsidP="0058222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Провести опрос граждан </w:t>
      </w:r>
      <w:proofErr w:type="gramStart"/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 Переволоцкий поссовет Переволоцкого района Оренбургской области  с целью выявления мнения населения по вопросу выбора проекта для участия в конкурсном отборе</w:t>
      </w:r>
      <w:proofErr w:type="gramEnd"/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 «Инициативное бюджетирование» территорий муниципальных образований Оренбургской области, основанных на местных инициативах.</w:t>
      </w:r>
    </w:p>
    <w:p w:rsidR="002C11D6" w:rsidRDefault="002C11D6" w:rsidP="0058222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3. Установить:</w:t>
      </w:r>
    </w:p>
    <w:p w:rsidR="002C11D6" w:rsidRDefault="002C11D6" w:rsidP="0058222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 Дату начала проведения опроса –   25 июля  2023 года, дату окончания проведения опроса – 15 августа  2023 года.</w:t>
      </w:r>
    </w:p>
    <w:p w:rsidR="002C11D6" w:rsidRPr="002C11D6" w:rsidRDefault="002C11D6" w:rsidP="0058222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Срок проведения опроса граждан – 20 дней.</w:t>
      </w:r>
    </w:p>
    <w:p w:rsidR="002C11D6" w:rsidRDefault="002C11D6" w:rsidP="0058222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2C11D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2C11D6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бюджетной, налоговой, финансовой политике, собственности и земельным вопросам. </w:t>
      </w:r>
    </w:p>
    <w:p w:rsidR="002C11D6" w:rsidRDefault="002C11D6" w:rsidP="0058222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11D6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 Настоящее решение вступает в силу после его официального опубликования на официальном сайте администрации муниципального образования </w:t>
      </w: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Переволоцкий поссовет Переволоцкого района.</w:t>
      </w:r>
    </w:p>
    <w:p w:rsidR="002C11D6" w:rsidRDefault="002C11D6" w:rsidP="002C11D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1D6" w:rsidRDefault="002C11D6" w:rsidP="002C11D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1D6" w:rsidRPr="002C11D6" w:rsidRDefault="002C11D6" w:rsidP="002C11D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1D6" w:rsidRPr="00402A14" w:rsidRDefault="002C11D6" w:rsidP="002C11D6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2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В.В.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Гнездовский</w:t>
      </w:r>
      <w:proofErr w:type="spellEnd"/>
    </w:p>
    <w:p w:rsidR="002C11D6" w:rsidRPr="00402A14" w:rsidRDefault="002C11D6" w:rsidP="002C11D6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1D6" w:rsidRPr="00402A14" w:rsidRDefault="002C11D6" w:rsidP="002C11D6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2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402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образования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Г.М.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Храмшин</w:t>
      </w:r>
      <w:proofErr w:type="spellEnd"/>
    </w:p>
    <w:p w:rsidR="002C11D6" w:rsidRDefault="002C11D6" w:rsidP="002C11D6">
      <w:pPr>
        <w:widowControl w:val="0"/>
        <w:adjustRightInd w:val="0"/>
        <w:spacing w:after="0" w:line="240" w:lineRule="auto"/>
        <w:ind w:firstLine="708"/>
        <w:jc w:val="both"/>
        <w:rPr>
          <w:rFonts w:eastAsia="Times New Roman"/>
          <w:color w:val="282828"/>
          <w:sz w:val="28"/>
          <w:szCs w:val="28"/>
          <w:lang w:eastAsia="ru-RU"/>
        </w:rPr>
      </w:pPr>
    </w:p>
    <w:p w:rsidR="002C11D6" w:rsidRDefault="002C11D6" w:rsidP="002C11D6">
      <w:pPr>
        <w:widowControl w:val="0"/>
        <w:adjustRightInd w:val="0"/>
        <w:spacing w:after="0" w:line="240" w:lineRule="auto"/>
        <w:ind w:firstLine="708"/>
        <w:jc w:val="both"/>
        <w:rPr>
          <w:rFonts w:eastAsia="Times New Roman"/>
          <w:color w:val="282828"/>
          <w:sz w:val="28"/>
          <w:szCs w:val="28"/>
          <w:lang w:eastAsia="ru-RU"/>
        </w:rPr>
      </w:pPr>
    </w:p>
    <w:p w:rsidR="002C11D6" w:rsidRDefault="002C11D6" w:rsidP="002C11D6">
      <w:pPr>
        <w:widowControl w:val="0"/>
        <w:adjustRightInd w:val="0"/>
        <w:spacing w:after="0" w:line="240" w:lineRule="auto"/>
        <w:ind w:firstLine="708"/>
        <w:jc w:val="both"/>
        <w:rPr>
          <w:rFonts w:eastAsia="Times New Roman"/>
          <w:color w:val="282828"/>
          <w:sz w:val="28"/>
          <w:szCs w:val="28"/>
          <w:lang w:eastAsia="ru-RU"/>
        </w:rPr>
      </w:pPr>
    </w:p>
    <w:p w:rsidR="002C11D6" w:rsidRDefault="002C11D6" w:rsidP="002C11D6">
      <w:pPr>
        <w:widowControl w:val="0"/>
        <w:adjustRightInd w:val="0"/>
        <w:spacing w:after="0" w:line="240" w:lineRule="auto"/>
        <w:ind w:firstLine="708"/>
        <w:jc w:val="both"/>
        <w:rPr>
          <w:rFonts w:eastAsia="Times New Roman"/>
          <w:color w:val="282828"/>
          <w:sz w:val="28"/>
          <w:szCs w:val="28"/>
          <w:lang w:eastAsia="ru-RU"/>
        </w:rPr>
      </w:pPr>
    </w:p>
    <w:p w:rsidR="002C11D6" w:rsidRDefault="002C11D6" w:rsidP="002C11D6">
      <w:pPr>
        <w:widowControl w:val="0"/>
        <w:adjustRightInd w:val="0"/>
        <w:spacing w:after="0" w:line="240" w:lineRule="auto"/>
        <w:ind w:firstLine="708"/>
        <w:jc w:val="both"/>
        <w:rPr>
          <w:rFonts w:eastAsia="Times New Roman"/>
          <w:color w:val="282828"/>
          <w:sz w:val="28"/>
          <w:szCs w:val="28"/>
          <w:lang w:eastAsia="ru-RU"/>
        </w:rPr>
      </w:pPr>
    </w:p>
    <w:p w:rsidR="002C11D6" w:rsidRDefault="002C11D6" w:rsidP="002C11D6">
      <w:pPr>
        <w:widowControl w:val="0"/>
        <w:adjustRightInd w:val="0"/>
        <w:spacing w:after="0" w:line="240" w:lineRule="auto"/>
        <w:ind w:firstLine="708"/>
        <w:jc w:val="both"/>
        <w:rPr>
          <w:rFonts w:eastAsia="Times New Roman"/>
          <w:color w:val="282828"/>
          <w:sz w:val="28"/>
          <w:szCs w:val="28"/>
          <w:lang w:eastAsia="ru-RU"/>
        </w:rPr>
      </w:pPr>
    </w:p>
    <w:p w:rsidR="002C11D6" w:rsidRDefault="002C11D6" w:rsidP="002C11D6">
      <w:pPr>
        <w:widowControl w:val="0"/>
        <w:adjustRightInd w:val="0"/>
        <w:spacing w:after="0" w:line="240" w:lineRule="auto"/>
        <w:ind w:firstLine="708"/>
        <w:jc w:val="both"/>
        <w:rPr>
          <w:rFonts w:eastAsia="Times New Roman"/>
          <w:color w:val="282828"/>
          <w:sz w:val="28"/>
          <w:szCs w:val="28"/>
          <w:lang w:eastAsia="ru-RU"/>
        </w:rPr>
      </w:pPr>
    </w:p>
    <w:p w:rsidR="002C11D6" w:rsidRDefault="002C11D6" w:rsidP="002C11D6">
      <w:pPr>
        <w:widowControl w:val="0"/>
        <w:adjustRightInd w:val="0"/>
        <w:spacing w:after="0" w:line="240" w:lineRule="auto"/>
        <w:ind w:firstLine="708"/>
        <w:jc w:val="both"/>
        <w:rPr>
          <w:rFonts w:eastAsia="Times New Roman"/>
          <w:color w:val="282828"/>
          <w:sz w:val="28"/>
          <w:szCs w:val="28"/>
          <w:lang w:eastAsia="ru-RU"/>
        </w:rPr>
      </w:pPr>
    </w:p>
    <w:p w:rsidR="002C11D6" w:rsidRDefault="002C11D6" w:rsidP="002C11D6">
      <w:pPr>
        <w:widowControl w:val="0"/>
        <w:adjustRightInd w:val="0"/>
        <w:spacing w:after="0" w:line="240" w:lineRule="auto"/>
        <w:ind w:firstLine="708"/>
        <w:jc w:val="both"/>
        <w:rPr>
          <w:rFonts w:eastAsia="Times New Roman"/>
          <w:color w:val="282828"/>
          <w:sz w:val="28"/>
          <w:szCs w:val="28"/>
          <w:lang w:eastAsia="ru-RU"/>
        </w:rPr>
      </w:pPr>
    </w:p>
    <w:p w:rsidR="002C11D6" w:rsidRDefault="002C11D6" w:rsidP="002C11D6">
      <w:pPr>
        <w:widowControl w:val="0"/>
        <w:adjustRightInd w:val="0"/>
        <w:spacing w:after="0" w:line="240" w:lineRule="auto"/>
        <w:ind w:firstLine="708"/>
        <w:jc w:val="both"/>
        <w:rPr>
          <w:rFonts w:eastAsia="Times New Roman"/>
          <w:color w:val="282828"/>
          <w:sz w:val="28"/>
          <w:szCs w:val="28"/>
          <w:lang w:eastAsia="ru-RU"/>
        </w:rPr>
      </w:pPr>
    </w:p>
    <w:p w:rsidR="002C11D6" w:rsidRDefault="002C11D6" w:rsidP="002C11D6">
      <w:pPr>
        <w:widowControl w:val="0"/>
        <w:adjustRightInd w:val="0"/>
        <w:spacing w:after="0" w:line="240" w:lineRule="auto"/>
        <w:ind w:firstLine="708"/>
        <w:jc w:val="both"/>
        <w:rPr>
          <w:rFonts w:eastAsia="Times New Roman"/>
          <w:color w:val="282828"/>
          <w:sz w:val="28"/>
          <w:szCs w:val="28"/>
          <w:lang w:eastAsia="ru-RU"/>
        </w:rPr>
      </w:pPr>
    </w:p>
    <w:p w:rsidR="002C11D6" w:rsidRDefault="002C11D6" w:rsidP="002C11D6">
      <w:pPr>
        <w:widowControl w:val="0"/>
        <w:adjustRightInd w:val="0"/>
        <w:spacing w:after="0" w:line="240" w:lineRule="auto"/>
        <w:ind w:firstLine="708"/>
        <w:jc w:val="both"/>
        <w:rPr>
          <w:rFonts w:eastAsia="Times New Roman"/>
          <w:color w:val="282828"/>
          <w:sz w:val="28"/>
          <w:szCs w:val="28"/>
          <w:lang w:eastAsia="ru-RU"/>
        </w:rPr>
      </w:pPr>
    </w:p>
    <w:p w:rsidR="002C11D6" w:rsidRDefault="002C11D6" w:rsidP="002C11D6">
      <w:pPr>
        <w:widowControl w:val="0"/>
        <w:adjustRightInd w:val="0"/>
        <w:spacing w:after="0" w:line="240" w:lineRule="auto"/>
        <w:ind w:firstLine="708"/>
        <w:jc w:val="both"/>
        <w:rPr>
          <w:rFonts w:eastAsia="Times New Roman"/>
          <w:color w:val="282828"/>
          <w:sz w:val="28"/>
          <w:szCs w:val="28"/>
          <w:lang w:eastAsia="ru-RU"/>
        </w:rPr>
      </w:pPr>
    </w:p>
    <w:p w:rsidR="002C11D6" w:rsidRDefault="002C11D6" w:rsidP="002C11D6">
      <w:pPr>
        <w:widowControl w:val="0"/>
        <w:adjustRightInd w:val="0"/>
        <w:spacing w:after="0" w:line="240" w:lineRule="auto"/>
        <w:ind w:firstLine="708"/>
        <w:jc w:val="both"/>
        <w:rPr>
          <w:rFonts w:eastAsia="Times New Roman"/>
          <w:color w:val="282828"/>
          <w:sz w:val="28"/>
          <w:szCs w:val="28"/>
          <w:lang w:eastAsia="ru-RU"/>
        </w:rPr>
      </w:pPr>
    </w:p>
    <w:p w:rsidR="002C11D6" w:rsidRDefault="002C11D6" w:rsidP="002C11D6">
      <w:pPr>
        <w:widowControl w:val="0"/>
        <w:adjustRightInd w:val="0"/>
        <w:spacing w:after="0" w:line="240" w:lineRule="auto"/>
        <w:ind w:firstLine="708"/>
        <w:jc w:val="both"/>
        <w:rPr>
          <w:rFonts w:eastAsia="Times New Roman"/>
          <w:color w:val="282828"/>
          <w:sz w:val="28"/>
          <w:szCs w:val="28"/>
          <w:lang w:eastAsia="ru-RU"/>
        </w:rPr>
      </w:pPr>
    </w:p>
    <w:p w:rsidR="002C11D6" w:rsidRDefault="002C11D6" w:rsidP="002C11D6">
      <w:pPr>
        <w:widowControl w:val="0"/>
        <w:adjustRightInd w:val="0"/>
        <w:spacing w:after="0" w:line="240" w:lineRule="auto"/>
        <w:ind w:firstLine="708"/>
        <w:jc w:val="both"/>
        <w:rPr>
          <w:rFonts w:eastAsia="Times New Roman"/>
          <w:color w:val="282828"/>
          <w:sz w:val="28"/>
          <w:szCs w:val="28"/>
          <w:lang w:eastAsia="ru-RU"/>
        </w:rPr>
      </w:pPr>
    </w:p>
    <w:p w:rsidR="002C11D6" w:rsidRDefault="002C11D6" w:rsidP="002C11D6">
      <w:pPr>
        <w:widowControl w:val="0"/>
        <w:adjustRightInd w:val="0"/>
        <w:spacing w:after="0" w:line="240" w:lineRule="auto"/>
        <w:ind w:firstLine="708"/>
        <w:jc w:val="both"/>
        <w:rPr>
          <w:rFonts w:eastAsia="Times New Roman"/>
          <w:color w:val="282828"/>
          <w:sz w:val="28"/>
          <w:szCs w:val="28"/>
          <w:lang w:eastAsia="ru-RU"/>
        </w:rPr>
      </w:pPr>
    </w:p>
    <w:p w:rsidR="002C11D6" w:rsidRDefault="002C11D6" w:rsidP="002C11D6">
      <w:pPr>
        <w:widowControl w:val="0"/>
        <w:adjustRightInd w:val="0"/>
        <w:spacing w:after="0" w:line="240" w:lineRule="auto"/>
        <w:ind w:firstLine="708"/>
        <w:jc w:val="both"/>
        <w:rPr>
          <w:rFonts w:eastAsia="Times New Roman"/>
          <w:color w:val="282828"/>
          <w:sz w:val="28"/>
          <w:szCs w:val="28"/>
          <w:lang w:eastAsia="ru-RU"/>
        </w:rPr>
      </w:pPr>
    </w:p>
    <w:p w:rsidR="002C11D6" w:rsidRDefault="002C11D6" w:rsidP="002C11D6">
      <w:pPr>
        <w:widowControl w:val="0"/>
        <w:adjustRightInd w:val="0"/>
        <w:spacing w:after="0" w:line="240" w:lineRule="auto"/>
        <w:ind w:firstLine="708"/>
        <w:jc w:val="both"/>
        <w:rPr>
          <w:rFonts w:eastAsia="Times New Roman"/>
          <w:color w:val="282828"/>
          <w:sz w:val="28"/>
          <w:szCs w:val="28"/>
          <w:lang w:eastAsia="ru-RU"/>
        </w:rPr>
      </w:pPr>
    </w:p>
    <w:p w:rsidR="002C11D6" w:rsidRDefault="002C11D6" w:rsidP="002C11D6">
      <w:pPr>
        <w:widowControl w:val="0"/>
        <w:adjustRightInd w:val="0"/>
        <w:spacing w:after="0" w:line="240" w:lineRule="auto"/>
        <w:ind w:firstLine="708"/>
        <w:jc w:val="both"/>
        <w:rPr>
          <w:rFonts w:eastAsia="Times New Roman"/>
          <w:color w:val="282828"/>
          <w:sz w:val="28"/>
          <w:szCs w:val="28"/>
          <w:lang w:eastAsia="ru-RU"/>
        </w:rPr>
      </w:pPr>
    </w:p>
    <w:p w:rsidR="002C11D6" w:rsidRDefault="002C11D6" w:rsidP="002C11D6">
      <w:pPr>
        <w:widowControl w:val="0"/>
        <w:adjustRightInd w:val="0"/>
        <w:spacing w:after="0" w:line="240" w:lineRule="auto"/>
        <w:ind w:firstLine="708"/>
        <w:jc w:val="both"/>
        <w:rPr>
          <w:rFonts w:eastAsia="Times New Roman"/>
          <w:color w:val="282828"/>
          <w:sz w:val="28"/>
          <w:szCs w:val="28"/>
          <w:lang w:eastAsia="ru-RU"/>
        </w:rPr>
      </w:pPr>
    </w:p>
    <w:p w:rsidR="002C11D6" w:rsidRDefault="002C11D6" w:rsidP="002C11D6">
      <w:pPr>
        <w:widowControl w:val="0"/>
        <w:adjustRightInd w:val="0"/>
        <w:spacing w:after="0" w:line="240" w:lineRule="auto"/>
        <w:ind w:firstLine="708"/>
        <w:jc w:val="both"/>
        <w:rPr>
          <w:rFonts w:eastAsia="Times New Roman"/>
          <w:color w:val="282828"/>
          <w:sz w:val="28"/>
          <w:szCs w:val="28"/>
          <w:lang w:eastAsia="ru-RU"/>
        </w:rPr>
      </w:pPr>
    </w:p>
    <w:p w:rsidR="002C11D6" w:rsidRDefault="002C11D6" w:rsidP="002C11D6">
      <w:pPr>
        <w:widowControl w:val="0"/>
        <w:adjustRightInd w:val="0"/>
        <w:spacing w:after="0" w:line="240" w:lineRule="auto"/>
        <w:ind w:firstLine="708"/>
        <w:jc w:val="both"/>
        <w:rPr>
          <w:rFonts w:eastAsia="Times New Roman"/>
          <w:color w:val="282828"/>
          <w:sz w:val="28"/>
          <w:szCs w:val="28"/>
          <w:lang w:eastAsia="ru-RU"/>
        </w:rPr>
      </w:pPr>
    </w:p>
    <w:p w:rsidR="002C11D6" w:rsidRDefault="002C11D6" w:rsidP="002C11D6">
      <w:pPr>
        <w:widowControl w:val="0"/>
        <w:adjustRightInd w:val="0"/>
        <w:spacing w:after="0" w:line="240" w:lineRule="auto"/>
        <w:ind w:firstLine="708"/>
        <w:jc w:val="both"/>
        <w:rPr>
          <w:rFonts w:eastAsia="Times New Roman"/>
          <w:color w:val="282828"/>
          <w:sz w:val="28"/>
          <w:szCs w:val="28"/>
          <w:lang w:eastAsia="ru-RU"/>
        </w:rPr>
      </w:pPr>
    </w:p>
    <w:p w:rsidR="002C11D6" w:rsidRDefault="002C11D6" w:rsidP="002C11D6">
      <w:pPr>
        <w:widowControl w:val="0"/>
        <w:adjustRightInd w:val="0"/>
        <w:spacing w:after="0" w:line="240" w:lineRule="auto"/>
        <w:ind w:firstLine="708"/>
        <w:jc w:val="both"/>
        <w:rPr>
          <w:rFonts w:eastAsia="Times New Roman"/>
          <w:color w:val="282828"/>
          <w:sz w:val="28"/>
          <w:szCs w:val="28"/>
          <w:lang w:eastAsia="ru-RU"/>
        </w:rPr>
      </w:pPr>
    </w:p>
    <w:p w:rsidR="002C11D6" w:rsidRDefault="002C11D6" w:rsidP="002C11D6">
      <w:pPr>
        <w:widowControl w:val="0"/>
        <w:adjustRightInd w:val="0"/>
        <w:spacing w:after="0" w:line="240" w:lineRule="auto"/>
        <w:ind w:firstLine="708"/>
        <w:jc w:val="both"/>
        <w:rPr>
          <w:rFonts w:eastAsia="Times New Roman"/>
          <w:color w:val="282828"/>
          <w:sz w:val="28"/>
          <w:szCs w:val="28"/>
          <w:lang w:eastAsia="ru-RU"/>
        </w:rPr>
      </w:pPr>
    </w:p>
    <w:p w:rsidR="002C11D6" w:rsidRDefault="002C11D6" w:rsidP="002C11D6">
      <w:pPr>
        <w:widowControl w:val="0"/>
        <w:adjustRightInd w:val="0"/>
        <w:spacing w:after="0" w:line="240" w:lineRule="auto"/>
        <w:ind w:firstLine="708"/>
        <w:jc w:val="both"/>
        <w:rPr>
          <w:rFonts w:eastAsia="Times New Roman"/>
          <w:color w:val="282828"/>
          <w:sz w:val="28"/>
          <w:szCs w:val="28"/>
          <w:lang w:eastAsia="ru-RU"/>
        </w:rPr>
      </w:pPr>
    </w:p>
    <w:p w:rsidR="002C11D6" w:rsidRDefault="002C11D6" w:rsidP="002C11D6">
      <w:pPr>
        <w:widowControl w:val="0"/>
        <w:adjustRightInd w:val="0"/>
        <w:spacing w:after="0" w:line="240" w:lineRule="auto"/>
        <w:ind w:firstLine="708"/>
        <w:jc w:val="both"/>
        <w:rPr>
          <w:rFonts w:eastAsia="Times New Roman"/>
          <w:color w:val="282828"/>
          <w:sz w:val="28"/>
          <w:szCs w:val="28"/>
          <w:lang w:eastAsia="ru-RU"/>
        </w:rPr>
      </w:pPr>
    </w:p>
    <w:p w:rsidR="002C11D6" w:rsidRDefault="002C11D6" w:rsidP="002C11D6">
      <w:pPr>
        <w:widowControl w:val="0"/>
        <w:adjustRightInd w:val="0"/>
        <w:spacing w:after="0" w:line="240" w:lineRule="auto"/>
        <w:ind w:firstLine="708"/>
        <w:jc w:val="both"/>
        <w:rPr>
          <w:rFonts w:eastAsia="Times New Roman"/>
          <w:color w:val="282828"/>
          <w:sz w:val="28"/>
          <w:szCs w:val="28"/>
          <w:lang w:eastAsia="ru-RU"/>
        </w:rPr>
      </w:pPr>
    </w:p>
    <w:p w:rsidR="002C11D6" w:rsidRDefault="002C11D6" w:rsidP="002C11D6">
      <w:pPr>
        <w:widowControl w:val="0"/>
        <w:adjustRightInd w:val="0"/>
        <w:spacing w:after="0" w:line="240" w:lineRule="auto"/>
        <w:ind w:firstLine="708"/>
        <w:jc w:val="both"/>
        <w:rPr>
          <w:rFonts w:eastAsia="Times New Roman"/>
          <w:color w:val="282828"/>
          <w:sz w:val="28"/>
          <w:szCs w:val="28"/>
          <w:lang w:eastAsia="ru-RU"/>
        </w:rPr>
      </w:pPr>
    </w:p>
    <w:p w:rsidR="002C11D6" w:rsidRDefault="002C11D6" w:rsidP="002C11D6">
      <w:pPr>
        <w:widowControl w:val="0"/>
        <w:adjustRightInd w:val="0"/>
        <w:spacing w:after="0" w:line="240" w:lineRule="auto"/>
        <w:ind w:firstLine="708"/>
        <w:jc w:val="both"/>
        <w:rPr>
          <w:rFonts w:eastAsia="Times New Roman"/>
          <w:color w:val="282828"/>
          <w:sz w:val="28"/>
          <w:szCs w:val="28"/>
          <w:lang w:eastAsia="ru-RU"/>
        </w:rPr>
      </w:pPr>
    </w:p>
    <w:p w:rsidR="002C11D6" w:rsidRPr="002C11D6" w:rsidRDefault="002C11D6" w:rsidP="002C11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Разослано: членам комиссии, администрации района, прокурору района, в дело.</w:t>
      </w:r>
    </w:p>
    <w:p w:rsidR="002C11D6" w:rsidRPr="002C11D6" w:rsidRDefault="002C11D6" w:rsidP="002C11D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2C11D6" w:rsidRPr="002C11D6" w:rsidRDefault="002C11D6" w:rsidP="002C11D6">
      <w:pPr>
        <w:spacing w:after="0" w:line="240" w:lineRule="auto"/>
        <w:ind w:hanging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</w:t>
      </w:r>
    </w:p>
    <w:p w:rsidR="002C11D6" w:rsidRPr="002C11D6" w:rsidRDefault="002C11D6" w:rsidP="002C11D6">
      <w:pPr>
        <w:spacing w:after="0" w:line="240" w:lineRule="auto"/>
        <w:ind w:hanging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</w:p>
    <w:p w:rsidR="002C11D6" w:rsidRPr="002C11D6" w:rsidRDefault="002C11D6" w:rsidP="002C11D6">
      <w:pPr>
        <w:spacing w:after="0" w:line="240" w:lineRule="auto"/>
        <w:ind w:hanging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2C11D6" w:rsidRPr="002C11D6" w:rsidRDefault="002C11D6" w:rsidP="002C11D6">
      <w:pPr>
        <w:spacing w:after="0" w:line="240" w:lineRule="auto"/>
        <w:ind w:hanging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Переволоцкий поссовет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23.05.2023 </w:t>
      </w:r>
      <w:r w:rsidR="00582229">
        <w:rPr>
          <w:rFonts w:ascii="Times New Roman" w:eastAsia="Times New Roman" w:hAnsi="Times New Roman"/>
          <w:sz w:val="28"/>
          <w:szCs w:val="28"/>
          <w:lang w:eastAsia="ru-RU"/>
        </w:rPr>
        <w:t>№ 119/1</w:t>
      </w:r>
      <w:bookmarkStart w:id="0" w:name="_GoBack"/>
      <w:bookmarkEnd w:id="0"/>
    </w:p>
    <w:p w:rsidR="002C11D6" w:rsidRPr="002C11D6" w:rsidRDefault="002C11D6" w:rsidP="002C11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11D6" w:rsidRDefault="002C11D6" w:rsidP="002C11D6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1D6" w:rsidRPr="002C11D6" w:rsidRDefault="002C11D6" w:rsidP="002C11D6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</w:p>
    <w:p w:rsidR="002C11D6" w:rsidRPr="002C11D6" w:rsidRDefault="002C11D6" w:rsidP="002C11D6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о порядке назначения и проведения опроса граждан по вопросам выявления мнения граждан о поддержке инициативных проектов</w:t>
      </w:r>
    </w:p>
    <w:p w:rsidR="002C11D6" w:rsidRPr="002C11D6" w:rsidRDefault="002C11D6" w:rsidP="002C11D6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1D6" w:rsidRPr="002C11D6" w:rsidRDefault="002C11D6" w:rsidP="002C11D6">
      <w:pPr>
        <w:numPr>
          <w:ilvl w:val="0"/>
          <w:numId w:val="50"/>
        </w:numPr>
        <w:autoSpaceDE w:val="0"/>
        <w:autoSpaceDN w:val="0"/>
        <w:spacing w:after="0" w:line="240" w:lineRule="auto"/>
        <w:ind w:left="0"/>
        <w:jc w:val="center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Переволоцкий поссовет Переволоцкого района определяет на территории муниципального образования Переволоцкий поссовет Переволоцкого района порядок назначения и проведения опроса граждан по вопросам выявления мнения граждан о поддержке инициативных проектов, как одной из форм участия населения в</w:t>
      </w:r>
      <w:proofErr w:type="gramEnd"/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осуществлении</w:t>
      </w:r>
      <w:proofErr w:type="gramEnd"/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самоуправления.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2. Под опросом граждан в настоящем Положении понимается способ выявления мнения граждан муниципального образования Переволоцкий поссовет Переволоцкого района и его учета при принятии решений по вопросам реализации инициативных проектов на территории муниципального образования Переволоцкий поссовет Переволоцкого района.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3. Результаты опроса носят рекомендательный характер.</w:t>
      </w:r>
    </w:p>
    <w:p w:rsidR="002C11D6" w:rsidRPr="002C11D6" w:rsidRDefault="002C11D6" w:rsidP="002C11D6">
      <w:pPr>
        <w:autoSpaceDE w:val="0"/>
        <w:autoSpaceDN w:val="0"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1D6" w:rsidRPr="002C11D6" w:rsidRDefault="002C11D6" w:rsidP="002C11D6">
      <w:pPr>
        <w:numPr>
          <w:ilvl w:val="0"/>
          <w:numId w:val="50"/>
        </w:numPr>
        <w:autoSpaceDE w:val="0"/>
        <w:autoSpaceDN w:val="0"/>
        <w:spacing w:after="0" w:line="240" w:lineRule="auto"/>
        <w:ind w:left="0"/>
        <w:jc w:val="center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Право гражданина на участие в опросе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4. В опросе граждан по вопросу выявления мнения граждан о поддержке инициативного проекта вправе участвовать жители муниципального образования Переволоцкий поссовет  или его части, в которых предлагается реализовать инициативный проект, достигшие совершеннолетнего  возраста (далее – участники опроса).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5. Гражданин имеет право участвовать в опросе независимо от пола, расы, национальности, языка, происхождения, имущественного и должностного положения, отношения к религии, убеждений и принадлежности к общественным объединениям, а также других обстоятельств.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 xml:space="preserve">6. Жители муниципального образования Переволоцкий поссовет  участвуют в опросе непосредственно. 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 xml:space="preserve">В опросе граждан по вопросу выявления мнения граждан о поддержке инициативного проекта житель муниципального образования Переволоцкий поссовет Переволоцкого района имеет право проголосовать за один </w:t>
      </w: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инициативный проект, при этом за один проект должен отдаваться один голос.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7. Участие в опросе является свободным и добровольным. Никто не может быть принужден к выражению своего мнения и убеждений или отказу от них.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1D6" w:rsidRPr="002C11D6" w:rsidRDefault="002C11D6" w:rsidP="002C11D6">
      <w:pPr>
        <w:numPr>
          <w:ilvl w:val="0"/>
          <w:numId w:val="50"/>
        </w:numPr>
        <w:autoSpaceDE w:val="0"/>
        <w:autoSpaceDN w:val="0"/>
        <w:spacing w:after="0" w:line="240" w:lineRule="auto"/>
        <w:ind w:left="0"/>
        <w:jc w:val="center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Принципы проведения опроса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8. Граждане участвуют в опросе на основе всеобщего равного и прямого волеизъявления.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9. Подготовка, проведение и установление результатов опроса должны основываться на принципах открытости, гласности, объективности, научной обоснованности, строгого учета результатов опроса и возможности их проверки.</w:t>
      </w:r>
    </w:p>
    <w:p w:rsidR="002C11D6" w:rsidRPr="002C11D6" w:rsidRDefault="002C11D6" w:rsidP="002C11D6">
      <w:pPr>
        <w:autoSpaceDE w:val="0"/>
        <w:autoSpaceDN w:val="0"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1D6" w:rsidRPr="002C11D6" w:rsidRDefault="002C11D6" w:rsidP="002C11D6">
      <w:pPr>
        <w:numPr>
          <w:ilvl w:val="0"/>
          <w:numId w:val="50"/>
        </w:numPr>
        <w:autoSpaceDE w:val="0"/>
        <w:autoSpaceDN w:val="0"/>
        <w:spacing w:after="0" w:line="240" w:lineRule="auto"/>
        <w:ind w:left="0"/>
        <w:jc w:val="center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Вопросы, предлагаемые для вынесения на опрос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10. Опрос может быть проведен по вопросу выявления мнения граждан о поддержке инициативного проекта.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11. Вопрос, предлагаемый для вынесения на опрос, должен быть сформулирован таким образом, чтобы исключить возможность его множественного толкования, то есть на него можно было бы дать только однозначный ответ.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12. Вопросы, предлагаемые на опрос, не должны противоречить федеральному законодательству, законам и (или) иным нормативным правовым актам Оренбургской области, уставу и нормативным правовым актам муниципального образования Переволоцкий поссовет.</w:t>
      </w:r>
    </w:p>
    <w:p w:rsidR="002C11D6" w:rsidRPr="002C11D6" w:rsidRDefault="002C11D6" w:rsidP="002C11D6">
      <w:pPr>
        <w:autoSpaceDE w:val="0"/>
        <w:autoSpaceDN w:val="0"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1D6" w:rsidRPr="002C11D6" w:rsidRDefault="002C11D6" w:rsidP="002C11D6">
      <w:pPr>
        <w:numPr>
          <w:ilvl w:val="0"/>
          <w:numId w:val="50"/>
        </w:numPr>
        <w:autoSpaceDE w:val="0"/>
        <w:autoSpaceDN w:val="0"/>
        <w:spacing w:after="0" w:line="240" w:lineRule="auto"/>
        <w:ind w:left="0"/>
        <w:jc w:val="center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Территория опроса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13. Опрос может проводиться на всей территории муниципального образования Переволоцкий поссовет Переволоцкого района или на части его территории.</w:t>
      </w:r>
    </w:p>
    <w:p w:rsidR="002C11D6" w:rsidRPr="002C11D6" w:rsidRDefault="002C11D6" w:rsidP="002C11D6">
      <w:pPr>
        <w:autoSpaceDE w:val="0"/>
        <w:autoSpaceDN w:val="0"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1D6" w:rsidRPr="002C11D6" w:rsidRDefault="002C11D6" w:rsidP="002C11D6">
      <w:pPr>
        <w:numPr>
          <w:ilvl w:val="0"/>
          <w:numId w:val="50"/>
        </w:numPr>
        <w:autoSpaceDE w:val="0"/>
        <w:autoSpaceDN w:val="0"/>
        <w:spacing w:after="0" w:line="240" w:lineRule="auto"/>
        <w:ind w:left="0"/>
        <w:jc w:val="center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Инициатива проведения опроса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14. Опрос проводится по инициативе жителей муниципального образования Переволоцкий поссовет  или его части, в которых предлагается реализовать инициативный проект, достигших совершеннолетнего возраста, - для выявления мнения граждан о поддержке данного инициативного проекта.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 xml:space="preserve">15. Инициатива жителей муниципального образования Переволоцкий поссовет оформляется письменным обращением инициативной группы граждан, предлагающей инициативный проект. </w:t>
      </w:r>
    </w:p>
    <w:p w:rsid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16. Совет депутатов муниципального образования</w:t>
      </w:r>
      <w:r w:rsidRPr="002C11D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Переволоцкий поссовет Переволоцкого района рассматривает инициативу о проведении опроса на ближайшем заседании.</w:t>
      </w:r>
    </w:p>
    <w:p w:rsid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1D6" w:rsidRPr="002C11D6" w:rsidRDefault="002C11D6" w:rsidP="002C11D6">
      <w:pPr>
        <w:numPr>
          <w:ilvl w:val="0"/>
          <w:numId w:val="50"/>
        </w:numPr>
        <w:autoSpaceDE w:val="0"/>
        <w:autoSpaceDN w:val="0"/>
        <w:spacing w:after="0" w:line="240" w:lineRule="auto"/>
        <w:ind w:left="0"/>
        <w:jc w:val="center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Методы проведения опроса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17. В соответствии с законом Оренбургской области опрос проводится методом: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- интервьюирования и (или) анкетирования в течение одного или нескольких дней с дальнейшим анализом и обобщением данных;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- тайного или поименного голосования в течение одного или нескольких дней, а также голосования на официальном сайте муниципального образования Переволоцкий поссовет в информационно-телекоммуникационной сети Интернет с обобщением полученных данных.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18. Интервьюирование и (или) анкетирование, голосование проводятся по опросным листам в пунктах проведения опроса и (или) по месту жительства участников опроса.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Опрос, проводимый методом тайного голосования, проводится по опросным листам только в пунктах проведения опроса (далее – пункт опроса).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Голосование на официальном сайте муниципального образования Переволоцкий поссовет  в информационно-телекоммуникационной сети Интернет проводится с использованием электронных сервисов соответствующего сайта.</w:t>
      </w:r>
    </w:p>
    <w:p w:rsidR="002C11D6" w:rsidRPr="002C11D6" w:rsidRDefault="002C11D6" w:rsidP="002C11D6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1D6" w:rsidRPr="002C11D6" w:rsidRDefault="002C11D6" w:rsidP="002C11D6">
      <w:pPr>
        <w:numPr>
          <w:ilvl w:val="0"/>
          <w:numId w:val="50"/>
        </w:numPr>
        <w:autoSpaceDE w:val="0"/>
        <w:autoSpaceDN w:val="0"/>
        <w:spacing w:after="0" w:line="240" w:lineRule="auto"/>
        <w:ind w:left="0"/>
        <w:jc w:val="center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Решение о проведении опроса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19. Решение о проведении опроса граждан принимает Совет депутатов муниципального образования Переволоцкий поссовет Переволоцкого района. Для проведения опроса граждан может использоваться официальный сайт муниципального образования Переволоцкий поссовет  в информационно-телекоммуникационной сети Интернет.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20. Совет депутатов муниципального образования Переволоцкий поссовет Переволоцкого района отказывает в назначении проведения опроса в случае, если вопросы, предлагаемые для вынесения на опрос, не соответствуют настоящему Положению, а также в случае нарушения требований к порядку выдвижения инициативы проведения опроса, установленных настоящим Положением.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21. В решении Совета депутатов муниципального образования         Переволоцкий поссовет о проведении опроса граждан устанавливаются: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- дата и сроки проведения опроса;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- формулировка вопроса (вопросов), предлагаемого (предлагаемых) при проведении опроса;</w:t>
      </w:r>
      <w:proofErr w:type="gramEnd"/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- метод проведения опроса;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- форма опросного листа;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- минимальная численность жителей муниципального образования, участвующих в опросе;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 xml:space="preserve">- порядок идентификации участников опроса в случае проведения опроса граждан с использованием официального сайта муниципального образования Переволоцкий поссовет в информационно-телекоммуникационной сети Интернет. 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22. Совет депутатов муниципального образования Переволоцкий поссовет определяет численность и состав комиссии по проведению опроса (далее – комиссия).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23. Решение о проведении опроса публикуется в муниципальной газете  и размещается на официальном сайте муниципального образования Переволоцкий поссовет  в информационно-телекоммуникационной сети Интернет в течение 10 дней после его принятия.</w:t>
      </w:r>
    </w:p>
    <w:p w:rsidR="002C11D6" w:rsidRPr="002C11D6" w:rsidRDefault="002C11D6" w:rsidP="002C11D6">
      <w:pPr>
        <w:autoSpaceDE w:val="0"/>
        <w:autoSpaceDN w:val="0"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1D6" w:rsidRPr="002C11D6" w:rsidRDefault="002C11D6" w:rsidP="002C11D6">
      <w:pPr>
        <w:numPr>
          <w:ilvl w:val="0"/>
          <w:numId w:val="50"/>
        </w:numPr>
        <w:autoSpaceDE w:val="0"/>
        <w:autoSpaceDN w:val="0"/>
        <w:spacing w:after="0" w:line="240" w:lineRule="auto"/>
        <w:ind w:left="0" w:firstLine="567"/>
        <w:jc w:val="center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Полномочия и организация деятельности комиссии по проведению опроса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 xml:space="preserve">24. Первое заседание комиссии созывается не </w:t>
      </w:r>
      <w:proofErr w:type="gramStart"/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на 5 день после опубликования решения о проведении опроса граждан.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25. На первом заседании комиссия избирает из своего состава председателя комиссии, заместителя (ей) председателя комиссии и секретаря комиссии.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26. Полномочия комиссии: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 xml:space="preserve">27. Организует оповещение жителей муниципального образования Переволоцкий поссовет  о дате, месте и времени проведения опроса, а также о месте нахождения комиссии и графике ее работы, пунктах опроса в срок не </w:t>
      </w:r>
      <w:proofErr w:type="gramStart"/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5 дней до даты начала опроса.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Оповещение проводится путем размещения информации о проведении опроса: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а) в средствах массовой информации;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б) в информационно-телекоммуникационной сети Интернет;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в) на информационных стендах;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г) иным способом.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28. Составляет списки участников опроса.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29. Организует мероприятия по проведению опроса с учетом выбранного метода проведения опроса.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30. Оформляет протокол по результатам опроса.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31. Определяет результаты опроса и обнародует (публикует) их.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32. Рассматривает жалобы и заявления на нарушение настоящего Положения при проведении опроса.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33. Направляет в Совет депутатов муниципального образования Переволоцкий поссовет Переволоцкого района Оренбургской области результаты опроса.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34. Доводит до населения результаты опроса граждан (обнародует) через средства массовой информации не позднее 10</w:t>
      </w:r>
      <w:r w:rsidRPr="002C11D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дней со дня составления протокола о результатах.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35. Взаимодействует с органами государственной власти, органами местного самоуправления, общественными объединениями и представителями средств массовой информации, осуществляющими деятельность на территории по вопросам, связанным с реализацией настоящего Положения.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36. Осуществляет иные полномочия в целях реализации настоящего Положения.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37. Полномочия комиссии прекращаются после опубликования (обнародования) результатов опроса граждан.</w:t>
      </w:r>
    </w:p>
    <w:p w:rsidR="002C11D6" w:rsidRPr="002C11D6" w:rsidRDefault="002C11D6" w:rsidP="002C11D6">
      <w:pPr>
        <w:numPr>
          <w:ilvl w:val="0"/>
          <w:numId w:val="50"/>
        </w:numPr>
        <w:autoSpaceDE w:val="0"/>
        <w:autoSpaceDN w:val="0"/>
        <w:spacing w:after="0" w:line="240" w:lineRule="auto"/>
        <w:ind w:left="0"/>
        <w:jc w:val="center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 Определение результатов опроса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39. 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40. Опрос признается состоявшимся, если количество действительных опросных листов соответствует численности, определенной в решении Совета депутатов муниципального образования Переволоцкий поссовет Переволоцкого района как минимальная численность жителей муниципального образования, участвующих в опросе.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41. В протоколе о результатах опроса указываются следующие данные: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а) общее число участников опроса;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б) число граждан, принявших участие в опросе;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в) одно из следующих решений: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 xml:space="preserve">- признание опроса </w:t>
      </w:r>
      <w:proofErr w:type="gramStart"/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состоявшимся</w:t>
      </w:r>
      <w:proofErr w:type="gramEnd"/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 xml:space="preserve">- признание опроса </w:t>
      </w:r>
      <w:proofErr w:type="gramStart"/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несостоявшимся</w:t>
      </w:r>
      <w:proofErr w:type="gramEnd"/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 xml:space="preserve">г) количественные характеристики волеизъявлений участников опроса (количество голосов «за» или «против»; процент голосов, отданных за то или иное решение и др.); 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е) результаты опроса, представляющие собой мнение, выраженное большинством участников опроса (далее – результаты опроса).</w:t>
      </w:r>
    </w:p>
    <w:p w:rsid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 xml:space="preserve">42. Протокол о результатах опроса подписывается всеми членами комиссии и направляется в Совет депутатов муниципального образования Переволоцкий поссовет. 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1D6" w:rsidRPr="002C11D6" w:rsidRDefault="002C11D6" w:rsidP="002C11D6">
      <w:pPr>
        <w:numPr>
          <w:ilvl w:val="0"/>
          <w:numId w:val="50"/>
        </w:numPr>
        <w:autoSpaceDE w:val="0"/>
        <w:autoSpaceDN w:val="0"/>
        <w:spacing w:after="0" w:line="240" w:lineRule="auto"/>
        <w:ind w:left="0"/>
        <w:jc w:val="center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 Заключительные положения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43. Результаты опроса доводятся комиссией до населения через средства массовой информации .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45. Органы местного самоуправления, должностные лица местного самоуправления муниципального образования Переволоцкий поссовет информируют жителей о решениях, принятых по итогам изучения ими результатов опроса.</w:t>
      </w:r>
    </w:p>
    <w:p w:rsidR="002C11D6" w:rsidRPr="002C11D6" w:rsidRDefault="002C11D6" w:rsidP="002C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D6">
        <w:rPr>
          <w:rFonts w:ascii="Times New Roman" w:eastAsia="Times New Roman" w:hAnsi="Times New Roman"/>
          <w:sz w:val="28"/>
          <w:szCs w:val="28"/>
          <w:lang w:eastAsia="ru-RU"/>
        </w:rPr>
        <w:t>46. Финансирование мероприятий, связанных с подготовкой и проведением опроса граждан, осуществляется за счет средств местного бюджета.</w:t>
      </w:r>
    </w:p>
    <w:sectPr w:rsidR="002C11D6" w:rsidRPr="002C11D6" w:rsidSect="004D676E">
      <w:headerReference w:type="even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0E" w:rsidRDefault="003F1D0E" w:rsidP="00EA4336">
      <w:pPr>
        <w:spacing w:after="0" w:line="240" w:lineRule="auto"/>
      </w:pPr>
      <w:r>
        <w:separator/>
      </w:r>
    </w:p>
  </w:endnote>
  <w:endnote w:type="continuationSeparator" w:id="0">
    <w:p w:rsidR="003F1D0E" w:rsidRDefault="003F1D0E" w:rsidP="00EA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0E" w:rsidRDefault="003F1D0E" w:rsidP="00EA4336">
      <w:pPr>
        <w:spacing w:after="0" w:line="240" w:lineRule="auto"/>
      </w:pPr>
      <w:r>
        <w:separator/>
      </w:r>
    </w:p>
  </w:footnote>
  <w:footnote w:type="continuationSeparator" w:id="0">
    <w:p w:rsidR="003F1D0E" w:rsidRDefault="003F1D0E" w:rsidP="00EA4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D6" w:rsidRDefault="002C11D6" w:rsidP="00953A05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C11D6" w:rsidRDefault="002C11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8A7"/>
    <w:multiLevelType w:val="hybridMultilevel"/>
    <w:tmpl w:val="2DC444C0"/>
    <w:lvl w:ilvl="0" w:tplc="E5DCEF58">
      <w:start w:val="1"/>
      <w:numFmt w:val="decimal"/>
      <w:lvlText w:val="4.%1."/>
      <w:lvlJc w:val="left"/>
      <w:pPr>
        <w:ind w:left="142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1A84767"/>
    <w:multiLevelType w:val="hybridMultilevel"/>
    <w:tmpl w:val="DEC832DE"/>
    <w:lvl w:ilvl="0" w:tplc="BFB65464">
      <w:start w:val="1"/>
      <w:numFmt w:val="decimal"/>
      <w:lvlText w:val="10.%1.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2995510"/>
    <w:multiLevelType w:val="hybridMultilevel"/>
    <w:tmpl w:val="EFAA01F4"/>
    <w:lvl w:ilvl="0" w:tplc="13B0A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37579"/>
    <w:multiLevelType w:val="hybridMultilevel"/>
    <w:tmpl w:val="E2E05C24"/>
    <w:lvl w:ilvl="0" w:tplc="6016C8CC">
      <w:start w:val="5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431840"/>
    <w:multiLevelType w:val="hybridMultilevel"/>
    <w:tmpl w:val="E81E530E"/>
    <w:lvl w:ilvl="0" w:tplc="1CAE7E04">
      <w:start w:val="1"/>
      <w:numFmt w:val="decimal"/>
      <w:lvlText w:val="%1)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0C705CDE"/>
    <w:multiLevelType w:val="hybridMultilevel"/>
    <w:tmpl w:val="4DECDB50"/>
    <w:lvl w:ilvl="0" w:tplc="96EA25AA">
      <w:start w:val="90"/>
      <w:numFmt w:val="decimal"/>
      <w:lvlText w:val="%1."/>
      <w:lvlJc w:val="left"/>
      <w:pPr>
        <w:ind w:left="519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1" w:hanging="360"/>
      </w:pPr>
    </w:lvl>
    <w:lvl w:ilvl="2" w:tplc="0419001B" w:tentative="1">
      <w:start w:val="1"/>
      <w:numFmt w:val="lowerRoman"/>
      <w:lvlText w:val="%3."/>
      <w:lvlJc w:val="right"/>
      <w:pPr>
        <w:ind w:left="6621" w:hanging="180"/>
      </w:pPr>
    </w:lvl>
    <w:lvl w:ilvl="3" w:tplc="0419000F" w:tentative="1">
      <w:start w:val="1"/>
      <w:numFmt w:val="decimal"/>
      <w:lvlText w:val="%4."/>
      <w:lvlJc w:val="left"/>
      <w:pPr>
        <w:ind w:left="7341" w:hanging="360"/>
      </w:pPr>
    </w:lvl>
    <w:lvl w:ilvl="4" w:tplc="04190019" w:tentative="1">
      <w:start w:val="1"/>
      <w:numFmt w:val="lowerLetter"/>
      <w:lvlText w:val="%5."/>
      <w:lvlJc w:val="left"/>
      <w:pPr>
        <w:ind w:left="8061" w:hanging="360"/>
      </w:pPr>
    </w:lvl>
    <w:lvl w:ilvl="5" w:tplc="0419001B" w:tentative="1">
      <w:start w:val="1"/>
      <w:numFmt w:val="lowerRoman"/>
      <w:lvlText w:val="%6."/>
      <w:lvlJc w:val="right"/>
      <w:pPr>
        <w:ind w:left="8781" w:hanging="180"/>
      </w:pPr>
    </w:lvl>
    <w:lvl w:ilvl="6" w:tplc="0419000F" w:tentative="1">
      <w:start w:val="1"/>
      <w:numFmt w:val="decimal"/>
      <w:lvlText w:val="%7."/>
      <w:lvlJc w:val="left"/>
      <w:pPr>
        <w:ind w:left="9501" w:hanging="360"/>
      </w:pPr>
    </w:lvl>
    <w:lvl w:ilvl="7" w:tplc="04190019" w:tentative="1">
      <w:start w:val="1"/>
      <w:numFmt w:val="lowerLetter"/>
      <w:lvlText w:val="%8."/>
      <w:lvlJc w:val="left"/>
      <w:pPr>
        <w:ind w:left="10221" w:hanging="360"/>
      </w:pPr>
    </w:lvl>
    <w:lvl w:ilvl="8" w:tplc="0419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6">
    <w:nsid w:val="0E6D2B33"/>
    <w:multiLevelType w:val="hybridMultilevel"/>
    <w:tmpl w:val="566E4506"/>
    <w:lvl w:ilvl="0" w:tplc="A5427B4A">
      <w:start w:val="9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1870DC7"/>
    <w:multiLevelType w:val="hybridMultilevel"/>
    <w:tmpl w:val="E4E8595E"/>
    <w:lvl w:ilvl="0" w:tplc="0B96D43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1BE64C4"/>
    <w:multiLevelType w:val="hybridMultilevel"/>
    <w:tmpl w:val="4C5256B8"/>
    <w:lvl w:ilvl="0" w:tplc="505A0360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  <w:color w:val="auto"/>
      </w:rPr>
    </w:lvl>
    <w:lvl w:ilvl="1" w:tplc="F768D772">
      <w:start w:val="1"/>
      <w:numFmt w:val="decimal"/>
      <w:lvlText w:val="%2)"/>
      <w:lvlJc w:val="left"/>
      <w:pPr>
        <w:ind w:left="3273" w:hanging="1485"/>
      </w:pPr>
      <w:rPr>
        <w:rFonts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14A777CE"/>
    <w:multiLevelType w:val="hybridMultilevel"/>
    <w:tmpl w:val="D8C0D0E2"/>
    <w:lvl w:ilvl="0" w:tplc="7DF00144">
      <w:start w:val="3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672BCC"/>
    <w:multiLevelType w:val="hybridMultilevel"/>
    <w:tmpl w:val="EFAA01F4"/>
    <w:lvl w:ilvl="0" w:tplc="13B0A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327740"/>
    <w:multiLevelType w:val="hybridMultilevel"/>
    <w:tmpl w:val="059ECD76"/>
    <w:lvl w:ilvl="0" w:tplc="4CD4F78A">
      <w:start w:val="3"/>
      <w:numFmt w:val="decimal"/>
      <w:lvlText w:val="%1)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3">
    <w:nsid w:val="1CBA465D"/>
    <w:multiLevelType w:val="multilevel"/>
    <w:tmpl w:val="46FCAB36"/>
    <w:lvl w:ilvl="0">
      <w:start w:val="2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4">
    <w:nsid w:val="1D113C56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2BB0ED1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58518DF"/>
    <w:multiLevelType w:val="hybridMultilevel"/>
    <w:tmpl w:val="A81A62EC"/>
    <w:lvl w:ilvl="0" w:tplc="64103010">
      <w:start w:val="10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6CE767D"/>
    <w:multiLevelType w:val="multilevel"/>
    <w:tmpl w:val="F7C6F5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9">
    <w:nsid w:val="2CF145FE"/>
    <w:multiLevelType w:val="hybridMultilevel"/>
    <w:tmpl w:val="D37CC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B0CCF"/>
    <w:multiLevelType w:val="hybridMultilevel"/>
    <w:tmpl w:val="62A82EA6"/>
    <w:lvl w:ilvl="0" w:tplc="0F906CE2">
      <w:start w:val="1"/>
      <w:numFmt w:val="decimal"/>
      <w:lvlText w:val="3.%1."/>
      <w:lvlJc w:val="left"/>
      <w:pPr>
        <w:ind w:left="1571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30090C54"/>
    <w:multiLevelType w:val="hybridMultilevel"/>
    <w:tmpl w:val="265011D6"/>
    <w:lvl w:ilvl="0" w:tplc="46A80C32">
      <w:start w:val="10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82348B"/>
    <w:multiLevelType w:val="hybridMultilevel"/>
    <w:tmpl w:val="4C5256B8"/>
    <w:lvl w:ilvl="0" w:tplc="505A0360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  <w:color w:val="auto"/>
      </w:rPr>
    </w:lvl>
    <w:lvl w:ilvl="1" w:tplc="F768D772">
      <w:start w:val="1"/>
      <w:numFmt w:val="decimal"/>
      <w:lvlText w:val="%2)"/>
      <w:lvlJc w:val="left"/>
      <w:pPr>
        <w:ind w:left="3273" w:hanging="1485"/>
      </w:pPr>
      <w:rPr>
        <w:rFonts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64A33"/>
    <w:multiLevelType w:val="hybridMultilevel"/>
    <w:tmpl w:val="A3E295FE"/>
    <w:lvl w:ilvl="0" w:tplc="BE6E0F12">
      <w:start w:val="1"/>
      <w:numFmt w:val="decimal"/>
      <w:lvlText w:val="4.%1."/>
      <w:lvlJc w:val="left"/>
      <w:pPr>
        <w:ind w:left="2148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25">
    <w:nsid w:val="3F69704E"/>
    <w:multiLevelType w:val="hybridMultilevel"/>
    <w:tmpl w:val="774873A2"/>
    <w:lvl w:ilvl="0" w:tplc="0DC0F416">
      <w:start w:val="9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609FC"/>
    <w:multiLevelType w:val="hybridMultilevel"/>
    <w:tmpl w:val="973423C6"/>
    <w:lvl w:ilvl="0" w:tplc="63E018D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15A35"/>
    <w:multiLevelType w:val="multilevel"/>
    <w:tmpl w:val="CF2081F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614"/>
        </w:tabs>
        <w:ind w:left="161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2508"/>
        </w:tabs>
        <w:ind w:left="25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62"/>
        </w:tabs>
        <w:ind w:left="376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56"/>
        </w:tabs>
        <w:ind w:left="4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10"/>
        </w:tabs>
        <w:ind w:left="59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64"/>
        </w:tabs>
        <w:ind w:left="71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58"/>
        </w:tabs>
        <w:ind w:left="805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12"/>
        </w:tabs>
        <w:ind w:left="9312" w:hanging="2160"/>
      </w:pPr>
      <w:rPr>
        <w:rFonts w:cs="Times New Roman" w:hint="default"/>
      </w:rPr>
    </w:lvl>
  </w:abstractNum>
  <w:abstractNum w:abstractNumId="28">
    <w:nsid w:val="48657ED1"/>
    <w:multiLevelType w:val="hybridMultilevel"/>
    <w:tmpl w:val="4F70157C"/>
    <w:lvl w:ilvl="0" w:tplc="A37413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98656ED"/>
    <w:multiLevelType w:val="hybridMultilevel"/>
    <w:tmpl w:val="17A6B6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03B1F89"/>
    <w:multiLevelType w:val="hybridMultilevel"/>
    <w:tmpl w:val="A7783796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F7407A"/>
    <w:multiLevelType w:val="multilevel"/>
    <w:tmpl w:val="A68020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i w:val="0"/>
        <w:color w:val="auto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  <w:i w:val="0"/>
        <w:color w:val="auto"/>
      </w:rPr>
    </w:lvl>
  </w:abstractNum>
  <w:abstractNum w:abstractNumId="32">
    <w:nsid w:val="59B427C6"/>
    <w:multiLevelType w:val="hybridMultilevel"/>
    <w:tmpl w:val="139CCAF0"/>
    <w:lvl w:ilvl="0" w:tplc="0419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33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4">
    <w:nsid w:val="5C8D64AF"/>
    <w:multiLevelType w:val="hybridMultilevel"/>
    <w:tmpl w:val="A2C6248A"/>
    <w:lvl w:ilvl="0" w:tplc="1A4A1206">
      <w:start w:val="1"/>
      <w:numFmt w:val="decimal"/>
      <w:lvlText w:val="2.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>
    <w:nsid w:val="600A3425"/>
    <w:multiLevelType w:val="hybridMultilevel"/>
    <w:tmpl w:val="356CC27C"/>
    <w:lvl w:ilvl="0" w:tplc="C6DA20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60F42E92"/>
    <w:multiLevelType w:val="hybridMultilevel"/>
    <w:tmpl w:val="70AC0C68"/>
    <w:lvl w:ilvl="0" w:tplc="2EF01C90">
      <w:start w:val="1"/>
      <w:numFmt w:val="decimal"/>
      <w:lvlText w:val="8.%1.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A52924"/>
    <w:multiLevelType w:val="multilevel"/>
    <w:tmpl w:val="F544EF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9">
    <w:nsid w:val="697631CD"/>
    <w:multiLevelType w:val="hybridMultilevel"/>
    <w:tmpl w:val="97763708"/>
    <w:lvl w:ilvl="0" w:tplc="C6DA20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>
    <w:nsid w:val="6C961183"/>
    <w:multiLevelType w:val="hybridMultilevel"/>
    <w:tmpl w:val="BCAA380A"/>
    <w:lvl w:ilvl="0" w:tplc="CF103F24">
      <w:start w:val="8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CD201CC"/>
    <w:multiLevelType w:val="singleLevel"/>
    <w:tmpl w:val="5B4C058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2">
    <w:nsid w:val="6DF824FE"/>
    <w:multiLevelType w:val="hybridMultilevel"/>
    <w:tmpl w:val="1EC84622"/>
    <w:lvl w:ilvl="0" w:tplc="B36E379E">
      <w:start w:val="45"/>
      <w:numFmt w:val="decimal"/>
      <w:lvlText w:val="%1."/>
      <w:lvlJc w:val="left"/>
      <w:pPr>
        <w:ind w:left="250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3">
    <w:nsid w:val="6E4800EF"/>
    <w:multiLevelType w:val="hybridMultilevel"/>
    <w:tmpl w:val="F324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0275E1"/>
    <w:multiLevelType w:val="hybridMultilevel"/>
    <w:tmpl w:val="1D8CFF04"/>
    <w:lvl w:ilvl="0" w:tplc="98684A32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5F40E8"/>
    <w:multiLevelType w:val="hybridMultilevel"/>
    <w:tmpl w:val="2B84B35E"/>
    <w:lvl w:ilvl="0" w:tplc="BE6E0F12">
      <w:start w:val="1"/>
      <w:numFmt w:val="decimal"/>
      <w:lvlText w:val="4.%1."/>
      <w:lvlJc w:val="left"/>
      <w:pPr>
        <w:ind w:left="2148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46">
    <w:nsid w:val="71964A67"/>
    <w:multiLevelType w:val="hybridMultilevel"/>
    <w:tmpl w:val="2878E83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42871B6"/>
    <w:multiLevelType w:val="hybridMultilevel"/>
    <w:tmpl w:val="861E8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A2667A"/>
    <w:multiLevelType w:val="hybridMultilevel"/>
    <w:tmpl w:val="50E4AB80"/>
    <w:lvl w:ilvl="0" w:tplc="04190011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0849CE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2"/>
  </w:num>
  <w:num w:numId="2">
    <w:abstractNumId w:val="34"/>
  </w:num>
  <w:num w:numId="3">
    <w:abstractNumId w:val="20"/>
  </w:num>
  <w:num w:numId="4">
    <w:abstractNumId w:val="0"/>
  </w:num>
  <w:num w:numId="5">
    <w:abstractNumId w:val="24"/>
  </w:num>
  <w:num w:numId="6">
    <w:abstractNumId w:val="49"/>
  </w:num>
  <w:num w:numId="7">
    <w:abstractNumId w:val="15"/>
  </w:num>
  <w:num w:numId="8">
    <w:abstractNumId w:val="14"/>
  </w:num>
  <w:num w:numId="9">
    <w:abstractNumId w:val="39"/>
  </w:num>
  <w:num w:numId="10">
    <w:abstractNumId w:val="35"/>
  </w:num>
  <w:num w:numId="11">
    <w:abstractNumId w:val="11"/>
  </w:num>
  <w:num w:numId="12">
    <w:abstractNumId w:val="2"/>
  </w:num>
  <w:num w:numId="13">
    <w:abstractNumId w:val="45"/>
  </w:num>
  <w:num w:numId="14">
    <w:abstractNumId w:val="36"/>
  </w:num>
  <w:num w:numId="15">
    <w:abstractNumId w:val="1"/>
  </w:num>
  <w:num w:numId="16">
    <w:abstractNumId w:val="13"/>
  </w:num>
  <w:num w:numId="17">
    <w:abstractNumId w:val="8"/>
  </w:num>
  <w:num w:numId="18">
    <w:abstractNumId w:val="38"/>
  </w:num>
  <w:num w:numId="19">
    <w:abstractNumId w:val="18"/>
  </w:num>
  <w:num w:numId="20">
    <w:abstractNumId w:val="27"/>
  </w:num>
  <w:num w:numId="21">
    <w:abstractNumId w:val="31"/>
  </w:num>
  <w:num w:numId="22">
    <w:abstractNumId w:val="4"/>
  </w:num>
  <w:num w:numId="23">
    <w:abstractNumId w:val="12"/>
  </w:num>
  <w:num w:numId="24">
    <w:abstractNumId w:val="30"/>
  </w:num>
  <w:num w:numId="25">
    <w:abstractNumId w:val="46"/>
  </w:num>
  <w:num w:numId="26">
    <w:abstractNumId w:val="9"/>
  </w:num>
  <w:num w:numId="27">
    <w:abstractNumId w:val="42"/>
  </w:num>
  <w:num w:numId="28">
    <w:abstractNumId w:val="48"/>
  </w:num>
  <w:num w:numId="29">
    <w:abstractNumId w:val="19"/>
  </w:num>
  <w:num w:numId="30">
    <w:abstractNumId w:val="26"/>
  </w:num>
  <w:num w:numId="31">
    <w:abstractNumId w:val="23"/>
  </w:num>
  <w:num w:numId="32">
    <w:abstractNumId w:val="10"/>
  </w:num>
  <w:num w:numId="33">
    <w:abstractNumId w:val="29"/>
  </w:num>
  <w:num w:numId="34">
    <w:abstractNumId w:val="3"/>
  </w:num>
  <w:num w:numId="35">
    <w:abstractNumId w:val="37"/>
  </w:num>
  <w:num w:numId="36">
    <w:abstractNumId w:val="7"/>
  </w:num>
  <w:num w:numId="37">
    <w:abstractNumId w:val="17"/>
  </w:num>
  <w:num w:numId="38">
    <w:abstractNumId w:val="33"/>
  </w:num>
  <w:num w:numId="39">
    <w:abstractNumId w:val="40"/>
  </w:num>
  <w:num w:numId="40">
    <w:abstractNumId w:val="5"/>
  </w:num>
  <w:num w:numId="41">
    <w:abstractNumId w:val="6"/>
  </w:num>
  <w:num w:numId="42">
    <w:abstractNumId w:val="25"/>
  </w:num>
  <w:num w:numId="43">
    <w:abstractNumId w:val="44"/>
  </w:num>
  <w:num w:numId="44">
    <w:abstractNumId w:val="21"/>
  </w:num>
  <w:num w:numId="45">
    <w:abstractNumId w:val="16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  <w:num w:numId="48">
    <w:abstractNumId w:val="47"/>
  </w:num>
  <w:num w:numId="49">
    <w:abstractNumId w:val="41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520"/>
    <w:rsid w:val="00003EE9"/>
    <w:rsid w:val="00007F3F"/>
    <w:rsid w:val="00066D97"/>
    <w:rsid w:val="000737E6"/>
    <w:rsid w:val="000778F5"/>
    <w:rsid w:val="0009065C"/>
    <w:rsid w:val="0009701C"/>
    <w:rsid w:val="000A4E7A"/>
    <w:rsid w:val="000A7217"/>
    <w:rsid w:val="000B1DC6"/>
    <w:rsid w:val="000C4CA3"/>
    <w:rsid w:val="000D1228"/>
    <w:rsid w:val="000E4799"/>
    <w:rsid w:val="000F56AC"/>
    <w:rsid w:val="000F6F0A"/>
    <w:rsid w:val="000F74BB"/>
    <w:rsid w:val="00101A0B"/>
    <w:rsid w:val="00106520"/>
    <w:rsid w:val="00132797"/>
    <w:rsid w:val="00134839"/>
    <w:rsid w:val="00145635"/>
    <w:rsid w:val="0015188C"/>
    <w:rsid w:val="00173110"/>
    <w:rsid w:val="001A023C"/>
    <w:rsid w:val="001C4EDB"/>
    <w:rsid w:val="001F6148"/>
    <w:rsid w:val="002024CD"/>
    <w:rsid w:val="00203A70"/>
    <w:rsid w:val="00205229"/>
    <w:rsid w:val="002220B0"/>
    <w:rsid w:val="002231BE"/>
    <w:rsid w:val="0022648A"/>
    <w:rsid w:val="002421B7"/>
    <w:rsid w:val="00255400"/>
    <w:rsid w:val="002675CD"/>
    <w:rsid w:val="002718F7"/>
    <w:rsid w:val="00274019"/>
    <w:rsid w:val="002846CD"/>
    <w:rsid w:val="0029187B"/>
    <w:rsid w:val="002B03C4"/>
    <w:rsid w:val="002B6D70"/>
    <w:rsid w:val="002C11D6"/>
    <w:rsid w:val="002C2527"/>
    <w:rsid w:val="002E1E7A"/>
    <w:rsid w:val="002F5B16"/>
    <w:rsid w:val="00303A63"/>
    <w:rsid w:val="00310AA7"/>
    <w:rsid w:val="00311CBB"/>
    <w:rsid w:val="00325FE1"/>
    <w:rsid w:val="00331EFD"/>
    <w:rsid w:val="003360DE"/>
    <w:rsid w:val="00340EF3"/>
    <w:rsid w:val="00341873"/>
    <w:rsid w:val="00341C5E"/>
    <w:rsid w:val="003420B0"/>
    <w:rsid w:val="00343711"/>
    <w:rsid w:val="00360745"/>
    <w:rsid w:val="00365F60"/>
    <w:rsid w:val="00381790"/>
    <w:rsid w:val="00396C2B"/>
    <w:rsid w:val="003B36D7"/>
    <w:rsid w:val="003B5676"/>
    <w:rsid w:val="003E1C5A"/>
    <w:rsid w:val="003E43EF"/>
    <w:rsid w:val="003E66B0"/>
    <w:rsid w:val="003F1D0E"/>
    <w:rsid w:val="003F3CA1"/>
    <w:rsid w:val="0040161F"/>
    <w:rsid w:val="00402A14"/>
    <w:rsid w:val="004243FE"/>
    <w:rsid w:val="004254EC"/>
    <w:rsid w:val="004273D6"/>
    <w:rsid w:val="00432281"/>
    <w:rsid w:val="00450985"/>
    <w:rsid w:val="00490F39"/>
    <w:rsid w:val="004A4F0A"/>
    <w:rsid w:val="004B2B2B"/>
    <w:rsid w:val="004B6320"/>
    <w:rsid w:val="004C1800"/>
    <w:rsid w:val="004C2054"/>
    <w:rsid w:val="004D2CC0"/>
    <w:rsid w:val="004D3A7B"/>
    <w:rsid w:val="004D676E"/>
    <w:rsid w:val="005339A9"/>
    <w:rsid w:val="005409F4"/>
    <w:rsid w:val="00540B87"/>
    <w:rsid w:val="00542923"/>
    <w:rsid w:val="00552012"/>
    <w:rsid w:val="0056265E"/>
    <w:rsid w:val="005733A6"/>
    <w:rsid w:val="00582229"/>
    <w:rsid w:val="005A0F6A"/>
    <w:rsid w:val="005C5268"/>
    <w:rsid w:val="005F32FE"/>
    <w:rsid w:val="00617613"/>
    <w:rsid w:val="0065326B"/>
    <w:rsid w:val="006715E7"/>
    <w:rsid w:val="0067432F"/>
    <w:rsid w:val="00697155"/>
    <w:rsid w:val="006A0DD1"/>
    <w:rsid w:val="006B62D6"/>
    <w:rsid w:val="0070198C"/>
    <w:rsid w:val="00761CDC"/>
    <w:rsid w:val="00763103"/>
    <w:rsid w:val="007635AB"/>
    <w:rsid w:val="00780978"/>
    <w:rsid w:val="00781581"/>
    <w:rsid w:val="0079248A"/>
    <w:rsid w:val="007A1B44"/>
    <w:rsid w:val="007B0272"/>
    <w:rsid w:val="007C4FA8"/>
    <w:rsid w:val="007C6769"/>
    <w:rsid w:val="007F2FE6"/>
    <w:rsid w:val="007F66CB"/>
    <w:rsid w:val="0080184D"/>
    <w:rsid w:val="008151E3"/>
    <w:rsid w:val="008349C4"/>
    <w:rsid w:val="00843263"/>
    <w:rsid w:val="008531D8"/>
    <w:rsid w:val="008562BF"/>
    <w:rsid w:val="00880EB4"/>
    <w:rsid w:val="008B089B"/>
    <w:rsid w:val="008B6363"/>
    <w:rsid w:val="008C0662"/>
    <w:rsid w:val="008D087F"/>
    <w:rsid w:val="008D1067"/>
    <w:rsid w:val="008E38F1"/>
    <w:rsid w:val="008E7CCB"/>
    <w:rsid w:val="008F7F23"/>
    <w:rsid w:val="00906703"/>
    <w:rsid w:val="00924523"/>
    <w:rsid w:val="00971736"/>
    <w:rsid w:val="0097750E"/>
    <w:rsid w:val="009B2D2E"/>
    <w:rsid w:val="009C1CF0"/>
    <w:rsid w:val="009C6832"/>
    <w:rsid w:val="009E69EA"/>
    <w:rsid w:val="00A0131A"/>
    <w:rsid w:val="00A24649"/>
    <w:rsid w:val="00A311F9"/>
    <w:rsid w:val="00A63014"/>
    <w:rsid w:val="00AC5CFB"/>
    <w:rsid w:val="00AE4634"/>
    <w:rsid w:val="00B25958"/>
    <w:rsid w:val="00B4034D"/>
    <w:rsid w:val="00B64838"/>
    <w:rsid w:val="00B64C37"/>
    <w:rsid w:val="00B77BFD"/>
    <w:rsid w:val="00B82328"/>
    <w:rsid w:val="00B868EA"/>
    <w:rsid w:val="00BD4017"/>
    <w:rsid w:val="00BF06A4"/>
    <w:rsid w:val="00BF65A5"/>
    <w:rsid w:val="00C212F8"/>
    <w:rsid w:val="00C460D9"/>
    <w:rsid w:val="00C56A42"/>
    <w:rsid w:val="00CB7911"/>
    <w:rsid w:val="00CC6060"/>
    <w:rsid w:val="00CD59D9"/>
    <w:rsid w:val="00CF4E80"/>
    <w:rsid w:val="00CF4EDB"/>
    <w:rsid w:val="00D0083D"/>
    <w:rsid w:val="00D06E8C"/>
    <w:rsid w:val="00D10BF7"/>
    <w:rsid w:val="00D23A2D"/>
    <w:rsid w:val="00D3234D"/>
    <w:rsid w:val="00DE10C9"/>
    <w:rsid w:val="00E04E6F"/>
    <w:rsid w:val="00E11836"/>
    <w:rsid w:val="00E32AAB"/>
    <w:rsid w:val="00E3446A"/>
    <w:rsid w:val="00E36461"/>
    <w:rsid w:val="00E76583"/>
    <w:rsid w:val="00E76AEA"/>
    <w:rsid w:val="00E97A90"/>
    <w:rsid w:val="00EA2680"/>
    <w:rsid w:val="00EA4336"/>
    <w:rsid w:val="00EB3272"/>
    <w:rsid w:val="00EC1829"/>
    <w:rsid w:val="00EE1E57"/>
    <w:rsid w:val="00EE56B8"/>
    <w:rsid w:val="00F0159E"/>
    <w:rsid w:val="00F17D32"/>
    <w:rsid w:val="00F21C14"/>
    <w:rsid w:val="00F74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6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E10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EA4336"/>
    <w:pPr>
      <w:keepNext/>
      <w:spacing w:after="0" w:line="240" w:lineRule="auto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1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E10C9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A4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4336"/>
  </w:style>
  <w:style w:type="paragraph" w:styleId="a6">
    <w:name w:val="footer"/>
    <w:basedOn w:val="a"/>
    <w:link w:val="a7"/>
    <w:uiPriority w:val="99"/>
    <w:unhideWhenUsed/>
    <w:rsid w:val="00EA4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4336"/>
  </w:style>
  <w:style w:type="character" w:customStyle="1" w:styleId="20">
    <w:name w:val="Заголовок 2 Знак"/>
    <w:link w:val="2"/>
    <w:uiPriority w:val="9"/>
    <w:rsid w:val="00EA4336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A4336"/>
  </w:style>
  <w:style w:type="character" w:styleId="a8">
    <w:name w:val="Hyperlink"/>
    <w:uiPriority w:val="99"/>
    <w:rsid w:val="00EA433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rsid w:val="00EA4336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aa">
    <w:name w:val="Текст выноски Знак"/>
    <w:link w:val="a9"/>
    <w:uiPriority w:val="99"/>
    <w:rsid w:val="00EA4336"/>
    <w:rPr>
      <w:rFonts w:ascii="Tahoma" w:eastAsia="Times New Roman" w:hAnsi="Tahoma" w:cs="Times New Roman"/>
      <w:sz w:val="16"/>
      <w:szCs w:val="20"/>
    </w:rPr>
  </w:style>
  <w:style w:type="paragraph" w:styleId="ab">
    <w:name w:val="No Spacing"/>
    <w:uiPriority w:val="1"/>
    <w:qFormat/>
    <w:rsid w:val="00EA4336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EA43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EA433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EA4336"/>
    <w:rPr>
      <w:color w:val="008000"/>
    </w:rPr>
  </w:style>
  <w:style w:type="character" w:customStyle="1" w:styleId="ae">
    <w:name w:val="Цветовое выделение"/>
    <w:rsid w:val="00EA4336"/>
    <w:rPr>
      <w:b/>
      <w:color w:val="000080"/>
    </w:rPr>
  </w:style>
  <w:style w:type="paragraph" w:customStyle="1" w:styleId="af">
    <w:name w:val="Заголовок статьи"/>
    <w:basedOn w:val="a"/>
    <w:next w:val="a"/>
    <w:rsid w:val="00EA433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Комментарий"/>
    <w:basedOn w:val="a"/>
    <w:next w:val="a"/>
    <w:uiPriority w:val="99"/>
    <w:rsid w:val="00EA433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customStyle="1" w:styleId="af1">
    <w:name w:val="Не вступил в силу"/>
    <w:rsid w:val="00EA4336"/>
    <w:rPr>
      <w:b/>
      <w:color w:val="008080"/>
    </w:rPr>
  </w:style>
  <w:style w:type="paragraph" w:customStyle="1" w:styleId="ConsPlusNormal">
    <w:name w:val="ConsPlusNormal"/>
    <w:uiPriority w:val="99"/>
    <w:rsid w:val="00EA433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EA433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page number"/>
    <w:uiPriority w:val="99"/>
    <w:rsid w:val="00EA4336"/>
    <w:rPr>
      <w:rFonts w:cs="Times New Roman"/>
    </w:rPr>
  </w:style>
  <w:style w:type="paragraph" w:customStyle="1" w:styleId="af3">
    <w:name w:val="Знак Знак"/>
    <w:basedOn w:val="a"/>
    <w:rsid w:val="00EA4336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1"/>
    <w:basedOn w:val="a"/>
    <w:rsid w:val="00EA433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Body Text Indent"/>
    <w:basedOn w:val="a"/>
    <w:link w:val="af5"/>
    <w:uiPriority w:val="99"/>
    <w:rsid w:val="00EA4336"/>
    <w:pPr>
      <w:spacing w:after="0" w:line="240" w:lineRule="auto"/>
      <w:ind w:left="18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с отступом Знак"/>
    <w:link w:val="af4"/>
    <w:uiPriority w:val="99"/>
    <w:rsid w:val="00EA433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A4336"/>
    <w:pPr>
      <w:spacing w:after="0" w:line="240" w:lineRule="auto"/>
      <w:ind w:left="180"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EA43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A4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6">
    <w:name w:val="Body Text"/>
    <w:basedOn w:val="a"/>
    <w:link w:val="af7"/>
    <w:uiPriority w:val="99"/>
    <w:rsid w:val="00EA4336"/>
    <w:pPr>
      <w:spacing w:after="120"/>
    </w:pPr>
    <w:rPr>
      <w:rFonts w:eastAsia="Times New Roman"/>
      <w:sz w:val="20"/>
      <w:szCs w:val="20"/>
    </w:rPr>
  </w:style>
  <w:style w:type="character" w:customStyle="1" w:styleId="af7">
    <w:name w:val="Основной текст Знак"/>
    <w:link w:val="af6"/>
    <w:uiPriority w:val="99"/>
    <w:rsid w:val="00EA4336"/>
    <w:rPr>
      <w:rFonts w:ascii="Calibri" w:eastAsia="Times New Roman" w:hAnsi="Calibri" w:cs="Times New Roman"/>
    </w:rPr>
  </w:style>
  <w:style w:type="paragraph" w:customStyle="1" w:styleId="ConsNormal">
    <w:name w:val="ConsNormal"/>
    <w:rsid w:val="00EA433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A433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f8">
    <w:name w:val="FollowedHyperlink"/>
    <w:rsid w:val="00EA4336"/>
    <w:rPr>
      <w:color w:val="800080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3817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381790"/>
    <w:rPr>
      <w:sz w:val="16"/>
      <w:szCs w:val="16"/>
      <w:lang w:eastAsia="en-US"/>
    </w:rPr>
  </w:style>
  <w:style w:type="paragraph" w:customStyle="1" w:styleId="af9">
    <w:name w:val="Информация об изменениях документа"/>
    <w:basedOn w:val="af0"/>
    <w:next w:val="a"/>
    <w:uiPriority w:val="99"/>
    <w:rsid w:val="00E97A90"/>
    <w:pPr>
      <w:widowControl w:val="0"/>
      <w:spacing w:before="75"/>
    </w:pPr>
    <w:rPr>
      <w:color w:val="353842"/>
      <w:shd w:val="clear" w:color="auto" w:fill="F0F0F0"/>
    </w:rPr>
  </w:style>
  <w:style w:type="paragraph" w:styleId="23">
    <w:name w:val="Body Text 2"/>
    <w:basedOn w:val="a"/>
    <w:link w:val="24"/>
    <w:uiPriority w:val="99"/>
    <w:semiHidden/>
    <w:unhideWhenUsed/>
    <w:rsid w:val="000B1DC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B1DC6"/>
    <w:rPr>
      <w:sz w:val="22"/>
      <w:szCs w:val="22"/>
      <w:lang w:eastAsia="en-US"/>
    </w:rPr>
  </w:style>
  <w:style w:type="paragraph" w:customStyle="1" w:styleId="bodytext2">
    <w:name w:val="bodytext2"/>
    <w:basedOn w:val="a"/>
    <w:rsid w:val="00701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9245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Гиперссылка1"/>
    <w:rsid w:val="00F0159E"/>
  </w:style>
  <w:style w:type="paragraph" w:customStyle="1" w:styleId="schooldescription">
    <w:name w:val="school_description"/>
    <w:basedOn w:val="a"/>
    <w:rsid w:val="00880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C11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E10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EA4336"/>
    <w:pPr>
      <w:keepNext/>
      <w:spacing w:after="0" w:line="240" w:lineRule="auto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E10C9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A4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4336"/>
  </w:style>
  <w:style w:type="paragraph" w:styleId="a6">
    <w:name w:val="footer"/>
    <w:basedOn w:val="a"/>
    <w:link w:val="a7"/>
    <w:uiPriority w:val="99"/>
    <w:unhideWhenUsed/>
    <w:rsid w:val="00EA4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4336"/>
  </w:style>
  <w:style w:type="character" w:customStyle="1" w:styleId="20">
    <w:name w:val="Заголовок 2 Знак"/>
    <w:link w:val="2"/>
    <w:uiPriority w:val="9"/>
    <w:rsid w:val="00EA4336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A4336"/>
  </w:style>
  <w:style w:type="character" w:styleId="a8">
    <w:name w:val="Hyperlink"/>
    <w:uiPriority w:val="99"/>
    <w:rsid w:val="00EA433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rsid w:val="00EA4336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aa">
    <w:name w:val="Текст выноски Знак"/>
    <w:link w:val="a9"/>
    <w:uiPriority w:val="99"/>
    <w:rsid w:val="00EA4336"/>
    <w:rPr>
      <w:rFonts w:ascii="Tahoma" w:eastAsia="Times New Roman" w:hAnsi="Tahoma" w:cs="Times New Roman"/>
      <w:sz w:val="16"/>
      <w:szCs w:val="20"/>
    </w:rPr>
  </w:style>
  <w:style w:type="paragraph" w:styleId="ab">
    <w:name w:val="No Spacing"/>
    <w:uiPriority w:val="1"/>
    <w:qFormat/>
    <w:rsid w:val="00EA4336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EA43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EA433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EA4336"/>
    <w:rPr>
      <w:color w:val="008000"/>
    </w:rPr>
  </w:style>
  <w:style w:type="character" w:customStyle="1" w:styleId="ae">
    <w:name w:val="Цветовое выделение"/>
    <w:rsid w:val="00EA4336"/>
    <w:rPr>
      <w:b/>
      <w:color w:val="000080"/>
    </w:rPr>
  </w:style>
  <w:style w:type="paragraph" w:customStyle="1" w:styleId="af">
    <w:name w:val="Заголовок статьи"/>
    <w:basedOn w:val="a"/>
    <w:next w:val="a"/>
    <w:rsid w:val="00EA433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Комментарий"/>
    <w:basedOn w:val="a"/>
    <w:next w:val="a"/>
    <w:uiPriority w:val="99"/>
    <w:rsid w:val="00EA433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customStyle="1" w:styleId="af1">
    <w:name w:val="Не вступил в силу"/>
    <w:rsid w:val="00EA4336"/>
    <w:rPr>
      <w:b/>
      <w:color w:val="008080"/>
    </w:rPr>
  </w:style>
  <w:style w:type="paragraph" w:customStyle="1" w:styleId="ConsPlusNormal">
    <w:name w:val="ConsPlusNormal"/>
    <w:uiPriority w:val="99"/>
    <w:rsid w:val="00EA433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EA433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page number"/>
    <w:uiPriority w:val="99"/>
    <w:rsid w:val="00EA4336"/>
    <w:rPr>
      <w:rFonts w:cs="Times New Roman"/>
    </w:rPr>
  </w:style>
  <w:style w:type="paragraph" w:customStyle="1" w:styleId="af3">
    <w:name w:val="Знак Знак"/>
    <w:basedOn w:val="a"/>
    <w:rsid w:val="00EA4336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1"/>
    <w:basedOn w:val="a"/>
    <w:rsid w:val="00EA433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Body Text Indent"/>
    <w:basedOn w:val="a"/>
    <w:link w:val="af5"/>
    <w:uiPriority w:val="99"/>
    <w:rsid w:val="00EA4336"/>
    <w:pPr>
      <w:spacing w:after="0" w:line="240" w:lineRule="auto"/>
      <w:ind w:left="18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с отступом Знак"/>
    <w:link w:val="af4"/>
    <w:uiPriority w:val="99"/>
    <w:rsid w:val="00EA433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A4336"/>
    <w:pPr>
      <w:spacing w:after="0" w:line="240" w:lineRule="auto"/>
      <w:ind w:left="180"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EA43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A4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6">
    <w:name w:val="Body Text"/>
    <w:basedOn w:val="a"/>
    <w:link w:val="af7"/>
    <w:uiPriority w:val="99"/>
    <w:rsid w:val="00EA4336"/>
    <w:pPr>
      <w:spacing w:after="120"/>
    </w:pPr>
    <w:rPr>
      <w:rFonts w:eastAsia="Times New Roman"/>
      <w:sz w:val="20"/>
      <w:szCs w:val="20"/>
    </w:rPr>
  </w:style>
  <w:style w:type="character" w:customStyle="1" w:styleId="af7">
    <w:name w:val="Основной текст Знак"/>
    <w:link w:val="af6"/>
    <w:uiPriority w:val="99"/>
    <w:rsid w:val="00EA4336"/>
    <w:rPr>
      <w:rFonts w:ascii="Calibri" w:eastAsia="Times New Roman" w:hAnsi="Calibri" w:cs="Times New Roman"/>
    </w:rPr>
  </w:style>
  <w:style w:type="paragraph" w:customStyle="1" w:styleId="ConsNormal">
    <w:name w:val="ConsNormal"/>
    <w:rsid w:val="00EA433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A433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f8">
    <w:name w:val="FollowedHyperlink"/>
    <w:rsid w:val="00EA4336"/>
    <w:rPr>
      <w:color w:val="800080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3817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381790"/>
    <w:rPr>
      <w:sz w:val="16"/>
      <w:szCs w:val="16"/>
      <w:lang w:eastAsia="en-US"/>
    </w:rPr>
  </w:style>
  <w:style w:type="paragraph" w:customStyle="1" w:styleId="af9">
    <w:name w:val="Информация об изменениях документа"/>
    <w:basedOn w:val="af0"/>
    <w:next w:val="a"/>
    <w:uiPriority w:val="99"/>
    <w:rsid w:val="00E97A90"/>
    <w:pPr>
      <w:widowControl w:val="0"/>
      <w:spacing w:before="75"/>
    </w:pPr>
    <w:rPr>
      <w:color w:val="353842"/>
      <w:shd w:val="clear" w:color="auto" w:fill="F0F0F0"/>
    </w:rPr>
  </w:style>
  <w:style w:type="paragraph" w:styleId="23">
    <w:name w:val="Body Text 2"/>
    <w:basedOn w:val="a"/>
    <w:link w:val="24"/>
    <w:uiPriority w:val="99"/>
    <w:semiHidden/>
    <w:unhideWhenUsed/>
    <w:rsid w:val="000B1DC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B1DC6"/>
    <w:rPr>
      <w:sz w:val="22"/>
      <w:szCs w:val="22"/>
      <w:lang w:eastAsia="en-US"/>
    </w:rPr>
  </w:style>
  <w:style w:type="paragraph" w:customStyle="1" w:styleId="bodytext2">
    <w:name w:val="bodytext2"/>
    <w:basedOn w:val="a"/>
    <w:rsid w:val="00701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9245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Гиперссылка1"/>
    <w:rsid w:val="00F0159E"/>
  </w:style>
  <w:style w:type="paragraph" w:customStyle="1" w:styleId="schooldescription">
    <w:name w:val="school_description"/>
    <w:basedOn w:val="a"/>
    <w:rsid w:val="00880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06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3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98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5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1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36798-77DA-48DE-A723-39A61E12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9</cp:revision>
  <cp:lastPrinted>2023-10-13T04:14:00Z</cp:lastPrinted>
  <dcterms:created xsi:type="dcterms:W3CDTF">2023-06-05T11:30:00Z</dcterms:created>
  <dcterms:modified xsi:type="dcterms:W3CDTF">2023-10-13T04:20:00Z</dcterms:modified>
</cp:coreProperties>
</file>