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4F" w:rsidRPr="000C5F49" w:rsidRDefault="00812D4F" w:rsidP="00812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49">
        <w:rPr>
          <w:rFonts w:ascii="Times New Roman" w:hAnsi="Times New Roman" w:cs="Times New Roman"/>
          <w:b/>
          <w:sz w:val="24"/>
          <w:szCs w:val="24"/>
        </w:rPr>
        <w:t xml:space="preserve">Распределение межбюджетных трансфертов </w:t>
      </w:r>
    </w:p>
    <w:p w:rsidR="004B682E" w:rsidRPr="000C5F49" w:rsidRDefault="00812D4F" w:rsidP="00640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49">
        <w:rPr>
          <w:rFonts w:ascii="Times New Roman" w:hAnsi="Times New Roman" w:cs="Times New Roman"/>
          <w:b/>
          <w:sz w:val="24"/>
          <w:szCs w:val="24"/>
        </w:rPr>
        <w:t>в бюджет</w:t>
      </w:r>
      <w:r w:rsidR="00640C71" w:rsidRPr="000C5F49">
        <w:rPr>
          <w:rFonts w:ascii="Times New Roman" w:hAnsi="Times New Roman" w:cs="Times New Roman"/>
          <w:b/>
          <w:sz w:val="24"/>
          <w:szCs w:val="24"/>
        </w:rPr>
        <w:t>е Переволоцкого поссовета на 202</w:t>
      </w:r>
      <w:r w:rsidR="00956E90">
        <w:rPr>
          <w:rFonts w:ascii="Times New Roman" w:hAnsi="Times New Roman" w:cs="Times New Roman"/>
          <w:b/>
          <w:sz w:val="24"/>
          <w:szCs w:val="24"/>
        </w:rPr>
        <w:t>4</w:t>
      </w:r>
      <w:r w:rsidRPr="000C5F49">
        <w:rPr>
          <w:rFonts w:ascii="Times New Roman" w:hAnsi="Times New Roman" w:cs="Times New Roman"/>
          <w:b/>
          <w:sz w:val="24"/>
          <w:szCs w:val="24"/>
        </w:rPr>
        <w:t>-202</w:t>
      </w:r>
      <w:r w:rsidR="00956E90">
        <w:rPr>
          <w:rFonts w:ascii="Times New Roman" w:hAnsi="Times New Roman" w:cs="Times New Roman"/>
          <w:b/>
          <w:sz w:val="24"/>
          <w:szCs w:val="24"/>
        </w:rPr>
        <w:t>6</w:t>
      </w:r>
      <w:r w:rsidRPr="000C5F49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640C71" w:rsidRPr="000C5F49" w:rsidRDefault="00640C71" w:rsidP="00640C71">
      <w:pPr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>В бюджете поселения предусматриваются следующие иные межбюд</w:t>
      </w:r>
      <w:r w:rsidRPr="000C5F49">
        <w:rPr>
          <w:rFonts w:ascii="Times New Roman" w:hAnsi="Times New Roman" w:cs="Times New Roman"/>
          <w:sz w:val="24"/>
          <w:szCs w:val="24"/>
        </w:rPr>
        <w:softHyphen/>
        <w:t>жетные трансферты на передачу части полномочий органов МСУ поселения органам МСУ муниципального района:</w:t>
      </w:r>
    </w:p>
    <w:p w:rsidR="003E183E" w:rsidRDefault="00640C71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        - на создание условий для организации досуга и обеспечения жителей по</w:t>
      </w:r>
      <w:r w:rsidRPr="000C5F49">
        <w:rPr>
          <w:rFonts w:ascii="Times New Roman" w:hAnsi="Times New Roman" w:cs="Times New Roman"/>
          <w:sz w:val="24"/>
          <w:szCs w:val="24"/>
        </w:rPr>
        <w:softHyphen/>
      </w:r>
      <w:r w:rsidRPr="000C5F49">
        <w:rPr>
          <w:rFonts w:ascii="Times New Roman" w:hAnsi="Times New Roman" w:cs="Times New Roman"/>
          <w:sz w:val="24"/>
          <w:szCs w:val="24"/>
        </w:rPr>
        <w:br/>
        <w:t xml:space="preserve">селения услугами организаций культуры в сумме </w:t>
      </w:r>
      <w:r w:rsidR="00E96D5E">
        <w:rPr>
          <w:rFonts w:ascii="Times New Roman" w:hAnsi="Times New Roman" w:cs="Times New Roman"/>
          <w:sz w:val="24"/>
          <w:szCs w:val="24"/>
        </w:rPr>
        <w:t>9 503 096,69</w:t>
      </w:r>
      <w:r w:rsidR="003E183E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>руб. на 202</w:t>
      </w:r>
      <w:r w:rsidR="00E96D5E">
        <w:rPr>
          <w:rFonts w:ascii="Times New Roman" w:hAnsi="Times New Roman" w:cs="Times New Roman"/>
          <w:sz w:val="24"/>
          <w:szCs w:val="24"/>
        </w:rPr>
        <w:t>4</w:t>
      </w:r>
      <w:r w:rsidR="00633CF0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>г.</w:t>
      </w:r>
      <w:r w:rsidR="00733489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 xml:space="preserve">и </w:t>
      </w:r>
      <w:r w:rsidR="003E183E" w:rsidRPr="000C5F49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E96D5E" w:rsidRPr="000C5F49">
        <w:rPr>
          <w:rFonts w:ascii="Times New Roman" w:hAnsi="Times New Roman" w:cs="Times New Roman"/>
          <w:sz w:val="24"/>
          <w:szCs w:val="24"/>
        </w:rPr>
        <w:t>202</w:t>
      </w:r>
      <w:r w:rsidR="00E96D5E">
        <w:rPr>
          <w:rFonts w:ascii="Times New Roman" w:hAnsi="Times New Roman" w:cs="Times New Roman"/>
          <w:sz w:val="24"/>
          <w:szCs w:val="24"/>
        </w:rPr>
        <w:t>5</w:t>
      </w:r>
      <w:r w:rsidR="00E96D5E" w:rsidRPr="000C5F49">
        <w:rPr>
          <w:rFonts w:ascii="Times New Roman" w:hAnsi="Times New Roman" w:cs="Times New Roman"/>
          <w:sz w:val="24"/>
          <w:szCs w:val="24"/>
        </w:rPr>
        <w:t>-202</w:t>
      </w:r>
      <w:r w:rsidR="00E96D5E">
        <w:rPr>
          <w:rFonts w:ascii="Times New Roman" w:hAnsi="Times New Roman" w:cs="Times New Roman"/>
          <w:sz w:val="24"/>
          <w:szCs w:val="24"/>
        </w:rPr>
        <w:t>6</w:t>
      </w:r>
      <w:r w:rsidR="00E96D5E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="003E183E" w:rsidRPr="000C5F49">
        <w:rPr>
          <w:rFonts w:ascii="Times New Roman" w:hAnsi="Times New Roman" w:cs="Times New Roman"/>
          <w:sz w:val="24"/>
          <w:szCs w:val="24"/>
        </w:rPr>
        <w:t>года соответственно;</w:t>
      </w:r>
    </w:p>
    <w:p w:rsidR="00133DF7" w:rsidRPr="000C5F49" w:rsidRDefault="00133DF7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83E" w:rsidRDefault="00633CF0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>- на организацию библиотечного обслуживания, комплектования библио</w:t>
      </w:r>
      <w:r w:rsidRPr="000C5F49">
        <w:rPr>
          <w:rFonts w:ascii="Times New Roman" w:hAnsi="Times New Roman" w:cs="Times New Roman"/>
          <w:sz w:val="24"/>
          <w:szCs w:val="24"/>
        </w:rPr>
        <w:softHyphen/>
        <w:t xml:space="preserve">течных фондов библиотек  в сумме в сумме </w:t>
      </w:r>
      <w:r w:rsidR="00E96D5E">
        <w:rPr>
          <w:rFonts w:ascii="Times New Roman" w:hAnsi="Times New Roman" w:cs="Times New Roman"/>
          <w:sz w:val="24"/>
          <w:szCs w:val="24"/>
        </w:rPr>
        <w:t>338 794,80</w:t>
      </w:r>
      <w:r w:rsidR="003E183E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 xml:space="preserve">руб. на </w:t>
      </w:r>
      <w:r w:rsidR="00E96D5E" w:rsidRPr="000C5F49">
        <w:rPr>
          <w:rFonts w:ascii="Times New Roman" w:hAnsi="Times New Roman" w:cs="Times New Roman"/>
          <w:sz w:val="24"/>
          <w:szCs w:val="24"/>
        </w:rPr>
        <w:t>202</w:t>
      </w:r>
      <w:r w:rsidR="00E96D5E">
        <w:rPr>
          <w:rFonts w:ascii="Times New Roman" w:hAnsi="Times New Roman" w:cs="Times New Roman"/>
          <w:sz w:val="24"/>
          <w:szCs w:val="24"/>
        </w:rPr>
        <w:t>4</w:t>
      </w:r>
      <w:r w:rsidR="003E183E">
        <w:rPr>
          <w:rFonts w:ascii="Times New Roman" w:hAnsi="Times New Roman" w:cs="Times New Roman"/>
          <w:sz w:val="24"/>
          <w:szCs w:val="24"/>
        </w:rPr>
        <w:t xml:space="preserve"> г. </w:t>
      </w:r>
      <w:r w:rsidR="003E183E" w:rsidRPr="000C5F49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E96D5E" w:rsidRPr="000C5F49">
        <w:rPr>
          <w:rFonts w:ascii="Times New Roman" w:hAnsi="Times New Roman" w:cs="Times New Roman"/>
          <w:sz w:val="24"/>
          <w:szCs w:val="24"/>
        </w:rPr>
        <w:t>202</w:t>
      </w:r>
      <w:r w:rsidR="00E96D5E">
        <w:rPr>
          <w:rFonts w:ascii="Times New Roman" w:hAnsi="Times New Roman" w:cs="Times New Roman"/>
          <w:sz w:val="24"/>
          <w:szCs w:val="24"/>
        </w:rPr>
        <w:t>5</w:t>
      </w:r>
      <w:r w:rsidR="00E96D5E" w:rsidRPr="000C5F49">
        <w:rPr>
          <w:rFonts w:ascii="Times New Roman" w:hAnsi="Times New Roman" w:cs="Times New Roman"/>
          <w:sz w:val="24"/>
          <w:szCs w:val="24"/>
        </w:rPr>
        <w:t>-202</w:t>
      </w:r>
      <w:r w:rsidR="00E96D5E">
        <w:rPr>
          <w:rFonts w:ascii="Times New Roman" w:hAnsi="Times New Roman" w:cs="Times New Roman"/>
          <w:sz w:val="24"/>
          <w:szCs w:val="24"/>
        </w:rPr>
        <w:t>6</w:t>
      </w:r>
      <w:r w:rsidR="00E96D5E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="003E183E" w:rsidRPr="000C5F49">
        <w:rPr>
          <w:rFonts w:ascii="Times New Roman" w:hAnsi="Times New Roman" w:cs="Times New Roman"/>
          <w:sz w:val="24"/>
          <w:szCs w:val="24"/>
        </w:rPr>
        <w:t>года соответственно;</w:t>
      </w:r>
    </w:p>
    <w:p w:rsidR="00640C71" w:rsidRDefault="00640C71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         - на создание условий для предоставления транспортных услуг населению и организацию транспортного обслуживания населения в границах поселения в </w:t>
      </w:r>
      <w:r w:rsidR="00E96D5E" w:rsidRPr="000C5F49">
        <w:rPr>
          <w:rFonts w:ascii="Times New Roman" w:hAnsi="Times New Roman" w:cs="Times New Roman"/>
          <w:sz w:val="24"/>
          <w:szCs w:val="24"/>
        </w:rPr>
        <w:t>202</w:t>
      </w:r>
      <w:r w:rsidR="00E96D5E">
        <w:rPr>
          <w:rFonts w:ascii="Times New Roman" w:hAnsi="Times New Roman" w:cs="Times New Roman"/>
          <w:sz w:val="24"/>
          <w:szCs w:val="24"/>
        </w:rPr>
        <w:t>4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 в сумме </w:t>
      </w:r>
      <w:r w:rsidR="009B5153">
        <w:rPr>
          <w:rFonts w:ascii="Times New Roman" w:hAnsi="Times New Roman" w:cs="Times New Roman"/>
          <w:sz w:val="24"/>
          <w:szCs w:val="24"/>
        </w:rPr>
        <w:t>9</w:t>
      </w:r>
      <w:r w:rsidR="00633CF0" w:rsidRPr="000C5F49">
        <w:rPr>
          <w:rFonts w:ascii="Times New Roman" w:hAnsi="Times New Roman" w:cs="Times New Roman"/>
          <w:sz w:val="24"/>
          <w:szCs w:val="24"/>
        </w:rPr>
        <w:t>00</w:t>
      </w:r>
      <w:r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="003E183E">
        <w:rPr>
          <w:rFonts w:ascii="Times New Roman" w:hAnsi="Times New Roman" w:cs="Times New Roman"/>
          <w:sz w:val="24"/>
          <w:szCs w:val="24"/>
        </w:rPr>
        <w:t>000</w:t>
      </w:r>
      <w:r w:rsidRPr="000C5F49">
        <w:rPr>
          <w:rFonts w:ascii="Times New Roman" w:hAnsi="Times New Roman" w:cs="Times New Roman"/>
          <w:sz w:val="24"/>
          <w:szCs w:val="24"/>
        </w:rPr>
        <w:t xml:space="preserve"> руб.; и плановый период </w:t>
      </w:r>
      <w:r w:rsidR="00E96D5E" w:rsidRPr="000C5F49">
        <w:rPr>
          <w:rFonts w:ascii="Times New Roman" w:hAnsi="Times New Roman" w:cs="Times New Roman"/>
          <w:sz w:val="24"/>
          <w:szCs w:val="24"/>
        </w:rPr>
        <w:t>202</w:t>
      </w:r>
      <w:r w:rsidR="00E96D5E">
        <w:rPr>
          <w:rFonts w:ascii="Times New Roman" w:hAnsi="Times New Roman" w:cs="Times New Roman"/>
          <w:sz w:val="24"/>
          <w:szCs w:val="24"/>
        </w:rPr>
        <w:t>5</w:t>
      </w:r>
      <w:r w:rsidR="00E96D5E" w:rsidRPr="000C5F49">
        <w:rPr>
          <w:rFonts w:ascii="Times New Roman" w:hAnsi="Times New Roman" w:cs="Times New Roman"/>
          <w:sz w:val="24"/>
          <w:szCs w:val="24"/>
        </w:rPr>
        <w:t>-202</w:t>
      </w:r>
      <w:r w:rsidR="00E96D5E">
        <w:rPr>
          <w:rFonts w:ascii="Times New Roman" w:hAnsi="Times New Roman" w:cs="Times New Roman"/>
          <w:sz w:val="24"/>
          <w:szCs w:val="24"/>
        </w:rPr>
        <w:t>6</w:t>
      </w:r>
      <w:r w:rsidR="00E96D5E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>года соответственно;</w:t>
      </w:r>
    </w:p>
    <w:p w:rsidR="00133DF7" w:rsidRPr="000C5F49" w:rsidRDefault="00133DF7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71" w:rsidRDefault="00640C71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       - на ежемесячную доплату к пенсиям муниципальным служащим  за выслугу лет  в 202</w:t>
      </w:r>
      <w:r w:rsidR="00E96D5E">
        <w:rPr>
          <w:rFonts w:ascii="Times New Roman" w:hAnsi="Times New Roman" w:cs="Times New Roman"/>
          <w:sz w:val="24"/>
          <w:szCs w:val="24"/>
        </w:rPr>
        <w:t>4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г.  в сумме </w:t>
      </w:r>
      <w:r w:rsidR="00E96D5E">
        <w:rPr>
          <w:rFonts w:ascii="Times New Roman" w:hAnsi="Times New Roman" w:cs="Times New Roman"/>
          <w:sz w:val="24"/>
          <w:szCs w:val="24"/>
        </w:rPr>
        <w:t xml:space="preserve">110 501,40 </w:t>
      </w:r>
      <w:r w:rsidRPr="000C5F49">
        <w:rPr>
          <w:rFonts w:ascii="Times New Roman" w:hAnsi="Times New Roman" w:cs="Times New Roman"/>
          <w:sz w:val="24"/>
          <w:szCs w:val="24"/>
        </w:rPr>
        <w:t xml:space="preserve"> руб. и плановый период </w:t>
      </w:r>
      <w:r w:rsidR="00633CF0" w:rsidRPr="000C5F49">
        <w:rPr>
          <w:rFonts w:ascii="Times New Roman" w:hAnsi="Times New Roman" w:cs="Times New Roman"/>
          <w:sz w:val="24"/>
          <w:szCs w:val="24"/>
        </w:rPr>
        <w:t>202</w:t>
      </w:r>
      <w:r w:rsidR="00E96D5E">
        <w:rPr>
          <w:rFonts w:ascii="Times New Roman" w:hAnsi="Times New Roman" w:cs="Times New Roman"/>
          <w:sz w:val="24"/>
          <w:szCs w:val="24"/>
        </w:rPr>
        <w:t>5</w:t>
      </w:r>
      <w:r w:rsidR="00633CF0" w:rsidRPr="000C5F49">
        <w:rPr>
          <w:rFonts w:ascii="Times New Roman" w:hAnsi="Times New Roman" w:cs="Times New Roman"/>
          <w:sz w:val="24"/>
          <w:szCs w:val="24"/>
        </w:rPr>
        <w:t>-202</w:t>
      </w:r>
      <w:r w:rsidR="00E96D5E">
        <w:rPr>
          <w:rFonts w:ascii="Times New Roman" w:hAnsi="Times New Roman" w:cs="Times New Roman"/>
          <w:sz w:val="24"/>
          <w:szCs w:val="24"/>
        </w:rPr>
        <w:t>6</w:t>
      </w:r>
      <w:r w:rsidR="00633CF0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>года соответственно;</w:t>
      </w:r>
    </w:p>
    <w:p w:rsidR="00133DF7" w:rsidRPr="000C5F49" w:rsidRDefault="00133DF7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71" w:rsidRDefault="00640C71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- на поддержку малого и среднего предпринимательства в сумме </w:t>
      </w:r>
      <w:r w:rsidR="003E183E">
        <w:rPr>
          <w:rFonts w:ascii="Times New Roman" w:hAnsi="Times New Roman" w:cs="Times New Roman"/>
          <w:sz w:val="24"/>
          <w:szCs w:val="24"/>
        </w:rPr>
        <w:t xml:space="preserve">100 000 </w:t>
      </w:r>
      <w:r w:rsidRPr="000C5F49">
        <w:rPr>
          <w:rFonts w:ascii="Times New Roman" w:hAnsi="Times New Roman" w:cs="Times New Roman"/>
          <w:sz w:val="24"/>
          <w:szCs w:val="24"/>
        </w:rPr>
        <w:t xml:space="preserve">руб. на </w:t>
      </w:r>
      <w:r w:rsidR="00E96D5E" w:rsidRPr="000C5F49">
        <w:rPr>
          <w:rFonts w:ascii="Times New Roman" w:hAnsi="Times New Roman" w:cs="Times New Roman"/>
          <w:sz w:val="24"/>
          <w:szCs w:val="24"/>
        </w:rPr>
        <w:t>202</w:t>
      </w:r>
      <w:r w:rsidR="00E96D5E">
        <w:rPr>
          <w:rFonts w:ascii="Times New Roman" w:hAnsi="Times New Roman" w:cs="Times New Roman"/>
          <w:sz w:val="24"/>
          <w:szCs w:val="24"/>
        </w:rPr>
        <w:t>4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г. и плановый период </w:t>
      </w:r>
      <w:r w:rsidR="00E96D5E" w:rsidRPr="000C5F49">
        <w:rPr>
          <w:rFonts w:ascii="Times New Roman" w:hAnsi="Times New Roman" w:cs="Times New Roman"/>
          <w:sz w:val="24"/>
          <w:szCs w:val="24"/>
        </w:rPr>
        <w:t>202</w:t>
      </w:r>
      <w:r w:rsidR="00E96D5E">
        <w:rPr>
          <w:rFonts w:ascii="Times New Roman" w:hAnsi="Times New Roman" w:cs="Times New Roman"/>
          <w:sz w:val="24"/>
          <w:szCs w:val="24"/>
        </w:rPr>
        <w:t>5</w:t>
      </w:r>
      <w:r w:rsidR="00E96D5E" w:rsidRPr="000C5F49">
        <w:rPr>
          <w:rFonts w:ascii="Times New Roman" w:hAnsi="Times New Roman" w:cs="Times New Roman"/>
          <w:sz w:val="24"/>
          <w:szCs w:val="24"/>
        </w:rPr>
        <w:t>-202</w:t>
      </w:r>
      <w:r w:rsidR="00E96D5E">
        <w:rPr>
          <w:rFonts w:ascii="Times New Roman" w:hAnsi="Times New Roman" w:cs="Times New Roman"/>
          <w:sz w:val="24"/>
          <w:szCs w:val="24"/>
        </w:rPr>
        <w:t>6</w:t>
      </w:r>
      <w:r w:rsidR="00E96D5E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 xml:space="preserve">года соответственно;  </w:t>
      </w:r>
    </w:p>
    <w:p w:rsidR="00133DF7" w:rsidRPr="000C5F49" w:rsidRDefault="00133DF7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C71" w:rsidRDefault="00640C71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- Полномочия контрольно-счетного органа в сумме </w:t>
      </w:r>
      <w:r w:rsidR="00E96D5E">
        <w:rPr>
          <w:rFonts w:ascii="Times New Roman" w:hAnsi="Times New Roman" w:cs="Times New Roman"/>
          <w:sz w:val="24"/>
          <w:szCs w:val="24"/>
        </w:rPr>
        <w:t>17 300</w:t>
      </w:r>
      <w:r w:rsidRPr="000C5F49">
        <w:rPr>
          <w:rFonts w:ascii="Times New Roman" w:hAnsi="Times New Roman" w:cs="Times New Roman"/>
          <w:sz w:val="24"/>
          <w:szCs w:val="24"/>
        </w:rPr>
        <w:t xml:space="preserve"> руб. на 202</w:t>
      </w:r>
      <w:r w:rsidR="003E183E">
        <w:rPr>
          <w:rFonts w:ascii="Times New Roman" w:hAnsi="Times New Roman" w:cs="Times New Roman"/>
          <w:sz w:val="24"/>
          <w:szCs w:val="24"/>
        </w:rPr>
        <w:t>3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г. и плановый период </w:t>
      </w:r>
      <w:r w:rsidR="00E96D5E" w:rsidRPr="000C5F49">
        <w:rPr>
          <w:rFonts w:ascii="Times New Roman" w:hAnsi="Times New Roman" w:cs="Times New Roman"/>
          <w:sz w:val="24"/>
          <w:szCs w:val="24"/>
        </w:rPr>
        <w:t>202</w:t>
      </w:r>
      <w:r w:rsidR="00E96D5E">
        <w:rPr>
          <w:rFonts w:ascii="Times New Roman" w:hAnsi="Times New Roman" w:cs="Times New Roman"/>
          <w:sz w:val="24"/>
          <w:szCs w:val="24"/>
        </w:rPr>
        <w:t>5</w:t>
      </w:r>
      <w:r w:rsidR="00E96D5E" w:rsidRPr="000C5F49">
        <w:rPr>
          <w:rFonts w:ascii="Times New Roman" w:hAnsi="Times New Roman" w:cs="Times New Roman"/>
          <w:sz w:val="24"/>
          <w:szCs w:val="24"/>
        </w:rPr>
        <w:t>-202</w:t>
      </w:r>
      <w:r w:rsidR="00E96D5E">
        <w:rPr>
          <w:rFonts w:ascii="Times New Roman" w:hAnsi="Times New Roman" w:cs="Times New Roman"/>
          <w:sz w:val="24"/>
          <w:szCs w:val="24"/>
        </w:rPr>
        <w:t>6</w:t>
      </w:r>
      <w:r w:rsidR="00E96D5E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>года соответственно.</w:t>
      </w:r>
    </w:p>
    <w:p w:rsidR="00AE537C" w:rsidRDefault="00AE537C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49" w:rsidRDefault="000C5F49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F49">
        <w:rPr>
          <w:rFonts w:ascii="Times New Roman" w:hAnsi="Times New Roman" w:cs="Times New Roman"/>
          <w:sz w:val="24"/>
          <w:szCs w:val="24"/>
        </w:rPr>
        <w:t xml:space="preserve">- </w:t>
      </w:r>
      <w:r w:rsidRPr="000C5F49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деятельности народных дружин </w:t>
      </w:r>
      <w:r w:rsidRPr="000C5F4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96D5E">
        <w:rPr>
          <w:rFonts w:ascii="Times New Roman" w:hAnsi="Times New Roman" w:cs="Times New Roman"/>
          <w:sz w:val="24"/>
          <w:szCs w:val="24"/>
        </w:rPr>
        <w:t>48</w:t>
      </w:r>
      <w:r w:rsidR="003E183E">
        <w:rPr>
          <w:rFonts w:ascii="Times New Roman" w:hAnsi="Times New Roman" w:cs="Times New Roman"/>
          <w:sz w:val="24"/>
          <w:szCs w:val="24"/>
        </w:rPr>
        <w:t xml:space="preserve"> 000</w:t>
      </w:r>
      <w:r w:rsidRPr="000C5F49">
        <w:rPr>
          <w:rFonts w:ascii="Times New Roman" w:hAnsi="Times New Roman" w:cs="Times New Roman"/>
          <w:sz w:val="24"/>
          <w:szCs w:val="24"/>
        </w:rPr>
        <w:t xml:space="preserve"> руб. на </w:t>
      </w:r>
      <w:r w:rsidR="00E96D5E" w:rsidRPr="000C5F49">
        <w:rPr>
          <w:rFonts w:ascii="Times New Roman" w:hAnsi="Times New Roman" w:cs="Times New Roman"/>
          <w:sz w:val="24"/>
          <w:szCs w:val="24"/>
        </w:rPr>
        <w:t>202</w:t>
      </w:r>
      <w:r w:rsidR="00E96D5E">
        <w:rPr>
          <w:rFonts w:ascii="Times New Roman" w:hAnsi="Times New Roman" w:cs="Times New Roman"/>
          <w:sz w:val="24"/>
          <w:szCs w:val="24"/>
        </w:rPr>
        <w:t>4</w:t>
      </w:r>
      <w:r w:rsidRPr="000C5F49">
        <w:rPr>
          <w:rFonts w:ascii="Times New Roman" w:hAnsi="Times New Roman" w:cs="Times New Roman"/>
          <w:sz w:val="24"/>
          <w:szCs w:val="24"/>
        </w:rPr>
        <w:t xml:space="preserve"> г. и плановый период </w:t>
      </w:r>
      <w:r w:rsidR="00E96D5E" w:rsidRPr="000C5F49">
        <w:rPr>
          <w:rFonts w:ascii="Times New Roman" w:hAnsi="Times New Roman" w:cs="Times New Roman"/>
          <w:sz w:val="24"/>
          <w:szCs w:val="24"/>
        </w:rPr>
        <w:t>202</w:t>
      </w:r>
      <w:r w:rsidR="00E96D5E">
        <w:rPr>
          <w:rFonts w:ascii="Times New Roman" w:hAnsi="Times New Roman" w:cs="Times New Roman"/>
          <w:sz w:val="24"/>
          <w:szCs w:val="24"/>
        </w:rPr>
        <w:t>5</w:t>
      </w:r>
      <w:r w:rsidR="00E96D5E" w:rsidRPr="000C5F49">
        <w:rPr>
          <w:rFonts w:ascii="Times New Roman" w:hAnsi="Times New Roman" w:cs="Times New Roman"/>
          <w:sz w:val="24"/>
          <w:szCs w:val="24"/>
        </w:rPr>
        <w:t>-202</w:t>
      </w:r>
      <w:r w:rsidR="00E96D5E">
        <w:rPr>
          <w:rFonts w:ascii="Times New Roman" w:hAnsi="Times New Roman" w:cs="Times New Roman"/>
          <w:sz w:val="24"/>
          <w:szCs w:val="24"/>
        </w:rPr>
        <w:t>6</w:t>
      </w:r>
      <w:r w:rsidR="00E96D5E" w:rsidRPr="000C5F49">
        <w:rPr>
          <w:rFonts w:ascii="Times New Roman" w:hAnsi="Times New Roman" w:cs="Times New Roman"/>
          <w:sz w:val="24"/>
          <w:szCs w:val="24"/>
        </w:rPr>
        <w:t xml:space="preserve"> </w:t>
      </w:r>
      <w:r w:rsidRPr="000C5F49">
        <w:rPr>
          <w:rFonts w:ascii="Times New Roman" w:hAnsi="Times New Roman" w:cs="Times New Roman"/>
          <w:sz w:val="24"/>
          <w:szCs w:val="24"/>
        </w:rPr>
        <w:t>года соответственно.</w:t>
      </w:r>
    </w:p>
    <w:p w:rsidR="00AE537C" w:rsidRDefault="00AE537C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5E" w:rsidRDefault="003E183E" w:rsidP="00E9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Финансирование переданных полномочий по осуществлению мер </w:t>
      </w:r>
      <w:r w:rsidR="00133DF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противодействию коррупции в сумме </w:t>
      </w:r>
      <w:r w:rsidR="00E96D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 рулей на </w:t>
      </w:r>
      <w:r w:rsidR="00E96D5E" w:rsidRPr="000C5F49">
        <w:rPr>
          <w:rFonts w:ascii="Times New Roman" w:hAnsi="Times New Roman" w:cs="Times New Roman"/>
          <w:sz w:val="24"/>
          <w:szCs w:val="24"/>
        </w:rPr>
        <w:t>202</w:t>
      </w:r>
      <w:r w:rsidR="00E96D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96D5E" w:rsidRPr="00E96D5E">
        <w:rPr>
          <w:rFonts w:ascii="Times New Roman" w:hAnsi="Times New Roman" w:cs="Times New Roman"/>
          <w:sz w:val="24"/>
          <w:szCs w:val="24"/>
        </w:rPr>
        <w:t xml:space="preserve"> </w:t>
      </w:r>
      <w:r w:rsidR="00E96D5E" w:rsidRPr="000C5F49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E96D5E">
        <w:rPr>
          <w:rFonts w:ascii="Times New Roman" w:hAnsi="Times New Roman" w:cs="Times New Roman"/>
          <w:sz w:val="24"/>
          <w:szCs w:val="24"/>
        </w:rPr>
        <w:t>5</w:t>
      </w:r>
      <w:r w:rsidR="00E96D5E" w:rsidRPr="000C5F49">
        <w:rPr>
          <w:rFonts w:ascii="Times New Roman" w:hAnsi="Times New Roman" w:cs="Times New Roman"/>
          <w:sz w:val="24"/>
          <w:szCs w:val="24"/>
        </w:rPr>
        <w:t>-202</w:t>
      </w:r>
      <w:r w:rsidR="00E96D5E">
        <w:rPr>
          <w:rFonts w:ascii="Times New Roman" w:hAnsi="Times New Roman" w:cs="Times New Roman"/>
          <w:sz w:val="24"/>
          <w:szCs w:val="24"/>
        </w:rPr>
        <w:t>6</w:t>
      </w:r>
      <w:r w:rsidR="00E96D5E" w:rsidRPr="000C5F49">
        <w:rPr>
          <w:rFonts w:ascii="Times New Roman" w:hAnsi="Times New Roman" w:cs="Times New Roman"/>
          <w:sz w:val="24"/>
          <w:szCs w:val="24"/>
        </w:rPr>
        <w:t xml:space="preserve"> года соответственно.</w:t>
      </w:r>
    </w:p>
    <w:p w:rsidR="00133DF7" w:rsidRPr="000C5F49" w:rsidRDefault="00133DF7" w:rsidP="00133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334"/>
        <w:gridCol w:w="1680"/>
        <w:gridCol w:w="1596"/>
        <w:gridCol w:w="1596"/>
      </w:tblGrid>
      <w:tr w:rsidR="00640C71" w:rsidRPr="000C5F49" w:rsidTr="00AE537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640C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E9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56E9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E9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56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71" w:rsidRPr="000C5F49" w:rsidRDefault="00640C71" w:rsidP="00E96D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56E9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E96D5E" w:rsidRPr="000C5F49" w:rsidTr="00053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0C5F49" w:rsidRDefault="00E96D5E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5E">
              <w:rPr>
                <w:rFonts w:ascii="Times New Roman" w:hAnsi="Times New Roman" w:cs="Times New Roman"/>
                <w:sz w:val="24"/>
                <w:szCs w:val="24"/>
              </w:rPr>
              <w:t>КУЛЬТУРА-КЛУБЫ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6 312 622,25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6 312 622,25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6 312 622,25  </w:t>
            </w:r>
          </w:p>
        </w:tc>
      </w:tr>
      <w:tr w:rsidR="00E96D5E" w:rsidRPr="000C5F49" w:rsidTr="00053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0C5F49" w:rsidRDefault="00E96D5E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>МКУ "ЦОДУК</w:t>
            </w:r>
            <w:proofErr w:type="gramStart"/>
            <w:r w:rsidRPr="00E96D5E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E96D5E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3 190 474,44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3 190 474,44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3 190 474,44  </w:t>
            </w:r>
          </w:p>
        </w:tc>
      </w:tr>
      <w:tr w:rsidR="00E96D5E" w:rsidRPr="000C5F49" w:rsidTr="00053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0C5F49" w:rsidRDefault="00E96D5E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D5E">
              <w:rPr>
                <w:rFonts w:ascii="Times New Roman" w:hAnsi="Times New Roman" w:cs="Times New Roman"/>
                <w:sz w:val="24"/>
                <w:szCs w:val="24"/>
              </w:rPr>
              <w:t>КУЛЬТУРА-БИБЛИОТЕКИ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269 646,10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269 646,10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269 646,10  </w:t>
            </w:r>
          </w:p>
        </w:tc>
      </w:tr>
      <w:tr w:rsidR="00E96D5E" w:rsidRPr="000C5F49" w:rsidTr="000532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0C5F49" w:rsidRDefault="00E96D5E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>МКУ "ЦОДУК</w:t>
            </w:r>
            <w:proofErr w:type="gramStart"/>
            <w:r w:rsidRPr="00E96D5E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E96D5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69 148,70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69 148,70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69 148,70  </w:t>
            </w:r>
          </w:p>
        </w:tc>
      </w:tr>
      <w:tr w:rsidR="00E96D5E" w:rsidRPr="000C5F49" w:rsidTr="00F03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0C5F49" w:rsidRDefault="00E96D5E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контрольно-счетный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17 300,00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17 300,00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17 300,00  </w:t>
            </w:r>
          </w:p>
        </w:tc>
      </w:tr>
      <w:tr w:rsidR="00E96D5E" w:rsidRPr="000C5F49" w:rsidTr="009B05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0C5F49" w:rsidRDefault="00E96D5E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E96D5E" w:rsidRDefault="00E96D5E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Городские перевозки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900 000,00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900 000,00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900 000,00  </w:t>
            </w:r>
          </w:p>
        </w:tc>
      </w:tr>
      <w:tr w:rsidR="00E96D5E" w:rsidRPr="000C5F49" w:rsidTr="00C25A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0C5F49" w:rsidRDefault="00E96D5E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E96D5E" w:rsidRDefault="00E96D5E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пенсия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110 501,40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110 501,40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110 501,40  </w:t>
            </w:r>
          </w:p>
        </w:tc>
      </w:tr>
      <w:tr w:rsidR="00E96D5E" w:rsidRPr="000C5F49" w:rsidTr="00BB23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0C5F49" w:rsidRDefault="00E96D5E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E96D5E" w:rsidRDefault="00E96D5E" w:rsidP="00133D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малого и среднего </w:t>
            </w:r>
            <w:proofErr w:type="spellStart"/>
            <w:r w:rsidRPr="00E96D5E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предприним-ва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100 000,00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100 000,00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100 000,00  </w:t>
            </w:r>
          </w:p>
        </w:tc>
      </w:tr>
      <w:tr w:rsidR="00E96D5E" w:rsidRPr="000C5F49" w:rsidTr="00E96D5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0C5F49" w:rsidRDefault="00E96D5E" w:rsidP="000C5F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E96D5E" w:rsidRDefault="00E96D5E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48 000,00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 w:rsidP="000B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48 000,00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 w:rsidP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48 000,00 </w:t>
            </w:r>
          </w:p>
        </w:tc>
      </w:tr>
      <w:tr w:rsidR="00E96D5E" w:rsidRPr="000C5F49" w:rsidTr="00E96D5E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0C5F49" w:rsidRDefault="00E96D5E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E96D5E" w:rsidRDefault="00E96D5E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>Полномочий по осуществлению мер по противодействию коррупции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500,00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 w:rsidP="000B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500,00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 w:rsidP="000B3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sz w:val="24"/>
                <w:szCs w:val="24"/>
              </w:rPr>
              <w:t xml:space="preserve">500,00  </w:t>
            </w:r>
          </w:p>
        </w:tc>
      </w:tr>
      <w:tr w:rsidR="00E96D5E" w:rsidRPr="000C5F49" w:rsidTr="00157E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0C5F49" w:rsidRDefault="00E96D5E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E" w:rsidRPr="000C5F49" w:rsidRDefault="00E96D5E" w:rsidP="000B2E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F4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11 018 192,89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11 018 192,89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5E" w:rsidRPr="00E96D5E" w:rsidRDefault="00E96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11 018 192,89  </w:t>
            </w:r>
          </w:p>
        </w:tc>
      </w:tr>
    </w:tbl>
    <w:p w:rsidR="00EA47A1" w:rsidRPr="004B682E" w:rsidRDefault="00EA47A1">
      <w:pPr>
        <w:rPr>
          <w:rFonts w:ascii="Times New Roman" w:hAnsi="Times New Roman" w:cs="Times New Roman"/>
          <w:sz w:val="28"/>
          <w:szCs w:val="28"/>
        </w:rPr>
      </w:pPr>
    </w:p>
    <w:sectPr w:rsidR="00EA47A1" w:rsidRPr="004B682E" w:rsidSect="00133DF7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3CAF"/>
    <w:multiLevelType w:val="hybridMultilevel"/>
    <w:tmpl w:val="85CC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E3021"/>
    <w:multiLevelType w:val="hybridMultilevel"/>
    <w:tmpl w:val="4608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82E"/>
    <w:rsid w:val="00000575"/>
    <w:rsid w:val="0003550C"/>
    <w:rsid w:val="000C5F49"/>
    <w:rsid w:val="000E79E0"/>
    <w:rsid w:val="00133DF7"/>
    <w:rsid w:val="00160215"/>
    <w:rsid w:val="001769A2"/>
    <w:rsid w:val="00270DDB"/>
    <w:rsid w:val="003E183E"/>
    <w:rsid w:val="004B682E"/>
    <w:rsid w:val="00633CF0"/>
    <w:rsid w:val="00635C35"/>
    <w:rsid w:val="00640C71"/>
    <w:rsid w:val="00733489"/>
    <w:rsid w:val="00774107"/>
    <w:rsid w:val="007C41CC"/>
    <w:rsid w:val="00812D4F"/>
    <w:rsid w:val="00832D13"/>
    <w:rsid w:val="008B726B"/>
    <w:rsid w:val="0091783E"/>
    <w:rsid w:val="009361C2"/>
    <w:rsid w:val="00956E90"/>
    <w:rsid w:val="00972863"/>
    <w:rsid w:val="009B5153"/>
    <w:rsid w:val="00AE537C"/>
    <w:rsid w:val="00AF767D"/>
    <w:rsid w:val="00B7212C"/>
    <w:rsid w:val="00D61892"/>
    <w:rsid w:val="00DC72F9"/>
    <w:rsid w:val="00DD4FDE"/>
    <w:rsid w:val="00E96D5E"/>
    <w:rsid w:val="00EA47A1"/>
    <w:rsid w:val="00EC136C"/>
    <w:rsid w:val="00EF45E5"/>
    <w:rsid w:val="00F9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B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83BB-3404-40AE-BCE7-9AB0EB6A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2017-12-07T04:43:00Z</cp:lastPrinted>
  <dcterms:created xsi:type="dcterms:W3CDTF">2022-11-14T14:02:00Z</dcterms:created>
  <dcterms:modified xsi:type="dcterms:W3CDTF">2023-11-21T06:43:00Z</dcterms:modified>
</cp:coreProperties>
</file>