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tblLayout w:type="fixed"/>
        <w:tblLook w:val="04A0" w:firstRow="1" w:lastRow="0" w:firstColumn="1" w:lastColumn="0" w:noHBand="0" w:noVBand="1"/>
      </w:tblPr>
      <w:tblGrid>
        <w:gridCol w:w="4786"/>
        <w:gridCol w:w="5191"/>
      </w:tblGrid>
      <w:tr w:rsidR="009130E3" w:rsidRPr="00C65606" w:rsidTr="008C4ABE">
        <w:trPr>
          <w:cantSplit/>
          <w:trHeight w:val="5032"/>
        </w:trPr>
        <w:tc>
          <w:tcPr>
            <w:tcW w:w="4786" w:type="dxa"/>
          </w:tcPr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5D1D5B9" wp14:editId="7E00D82B">
                  <wp:extent cx="371475" cy="457200"/>
                  <wp:effectExtent l="19050" t="0" r="9525" b="0"/>
                  <wp:docPr id="1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поссовет</w:t>
            </w:r>
          </w:p>
          <w:p w:rsidR="009130E3" w:rsidRPr="00C65606" w:rsidRDefault="009130E3" w:rsidP="00C6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9130E3" w:rsidRPr="00C65606" w:rsidRDefault="009130E3" w:rsidP="00C6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130E3" w:rsidRPr="00C65606" w:rsidRDefault="009130E3" w:rsidP="00C656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</w:t>
            </w:r>
            <w:r w:rsidRPr="00C6560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ПОСТАНОВЛЕНИЕ  </w:t>
            </w:r>
          </w:p>
          <w:p w:rsidR="009130E3" w:rsidRPr="00C65606" w:rsidRDefault="009130E3" w:rsidP="00C656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130E3" w:rsidRPr="00C65606" w:rsidRDefault="009130E3" w:rsidP="00C6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E576B">
              <w:rPr>
                <w:rFonts w:ascii="Times New Roman" w:hAnsi="Times New Roman" w:cs="Times New Roman"/>
                <w:sz w:val="28"/>
                <w:szCs w:val="28"/>
              </w:rPr>
              <w:t>30.11.2023  № 288</w:t>
            </w:r>
            <w:r w:rsidRPr="00C6560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9130E3" w:rsidRPr="00C65606" w:rsidRDefault="009130E3" w:rsidP="00C6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06">
              <w:rPr>
                <w:rFonts w:ascii="Times New Roman" w:hAnsi="Times New Roman" w:cs="Times New Roman"/>
                <w:sz w:val="28"/>
                <w:szCs w:val="28"/>
              </w:rPr>
              <w:t>п. Переволоцкий</w:t>
            </w:r>
          </w:p>
          <w:p w:rsidR="009130E3" w:rsidRPr="00C65606" w:rsidRDefault="009130E3" w:rsidP="00C6560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130E3" w:rsidRPr="00C65606" w:rsidRDefault="00B00C8E" w:rsidP="00C656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00C8E">
              <w:rPr>
                <w:sz w:val="28"/>
                <w:szCs w:val="28"/>
              </w:rPr>
              <w:t>О порядке проведения проверки соблюдения гражданином, замещавшим должность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 данной организации услуг) на условиях гражданско-правового договора (гражданско</w:t>
            </w:r>
            <w:r w:rsidR="008C4ABE">
              <w:rPr>
                <w:sz w:val="28"/>
                <w:szCs w:val="28"/>
              </w:rPr>
              <w:t xml:space="preserve">-правовых договоров) в случаях, </w:t>
            </w:r>
            <w:r w:rsidRPr="00B00C8E">
              <w:rPr>
                <w:sz w:val="28"/>
                <w:szCs w:val="28"/>
              </w:rPr>
              <w:t>предусмотренных 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 Переволоцкого района, и</w:t>
            </w:r>
            <w:proofErr w:type="gramEnd"/>
            <w:r w:rsidRPr="00B00C8E">
              <w:rPr>
                <w:sz w:val="28"/>
                <w:szCs w:val="28"/>
              </w:rPr>
              <w:t xml:space="preserve"> соблюдения работодателем условий заключения трудового договора (гражданско-правового договора) с таким гражданином</w:t>
            </w:r>
          </w:p>
        </w:tc>
        <w:tc>
          <w:tcPr>
            <w:tcW w:w="5191" w:type="dxa"/>
          </w:tcPr>
          <w:p w:rsidR="009130E3" w:rsidRPr="00C65606" w:rsidRDefault="009130E3" w:rsidP="00C6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0E3" w:rsidRPr="00C65606" w:rsidRDefault="009130E3" w:rsidP="00C65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0E3" w:rsidRPr="00C65606" w:rsidRDefault="009130E3" w:rsidP="00C65606">
      <w:pPr>
        <w:tabs>
          <w:tab w:val="left" w:pos="4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6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56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C4ABE" w:rsidRDefault="009130E3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60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C4ABE" w:rsidRPr="008C4ABE" w:rsidRDefault="008C4ABE" w:rsidP="008C4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02.03.2007 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br/>
        <w:t>№ 25-ФЗ «О муниципальной службе в Российской Федерации», руководствуясь Уставом муниципального образования Переволоцкий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 Переволоцкого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в целях предупреждения коррупционных проявлений на муниципальной службе: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Утвердить «Порядок проведения проверки соблюдения гражданином, замещавшим должность муниципальной службы запрета на 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замещение на условиях трудового договора должности в организации и (или) на выполнение в данной организации работ (оказание  данной организации услуг) на условиях гражданско-правового договора (гражданско-правовых договоров) в случаях, предусмотренных 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 Переволоцкого района, и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соблюдения работодателем условий заключения трудового договора (гражданско-правового договора) с таким гражданином» </w:t>
      </w:r>
      <w:r w:rsidRPr="008C4ABE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</w:t>
      </w:r>
      <w:r w:rsidRPr="008C4ABE">
        <w:rPr>
          <w:rFonts w:ascii="Arial" w:eastAsia="Times New Roman" w:hAnsi="Arial" w:cs="Arial"/>
          <w:bCs/>
          <w:sz w:val="28"/>
          <w:szCs w:val="28"/>
        </w:rPr>
        <w:t>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C4ABE">
        <w:rPr>
          <w:rFonts w:ascii="Times New Roman" w:eastAsia="Times New Roman" w:hAnsi="Times New Roman" w:cs="Arial"/>
          <w:color w:val="000000"/>
          <w:spacing w:val="-20"/>
          <w:sz w:val="28"/>
          <w:szCs w:val="28"/>
        </w:rPr>
        <w:t>2.</w:t>
      </w:r>
      <w:r w:rsidRPr="008C4ABE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proofErr w:type="gramStart"/>
      <w:r w:rsidRPr="008C4ABE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8C4ABE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Arial"/>
          <w:sz w:val="28"/>
          <w:szCs w:val="28"/>
        </w:rPr>
        <w:t>оставляю за собой.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Default="008C4ABE" w:rsidP="008C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0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4ABE" w:rsidRPr="00C65606" w:rsidRDefault="008C4ABE" w:rsidP="008C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5606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C65606">
        <w:rPr>
          <w:rFonts w:ascii="Times New Roman" w:hAnsi="Times New Roman" w:cs="Times New Roman"/>
          <w:sz w:val="28"/>
          <w:szCs w:val="28"/>
        </w:rPr>
        <w:t>Храмшин</w:t>
      </w:r>
      <w:proofErr w:type="spellEnd"/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Default="008C4ABE" w:rsidP="008C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left="1418" w:right="-2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Разослано: </w:t>
      </w:r>
      <w:r>
        <w:rPr>
          <w:rFonts w:ascii="Times New Roman" w:eastAsia="Times New Roman" w:hAnsi="Times New Roman" w:cs="Arial"/>
          <w:spacing w:val="-2"/>
          <w:sz w:val="28"/>
          <w:szCs w:val="28"/>
        </w:rPr>
        <w:t xml:space="preserve">в дело, 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>прокурору.</w:t>
      </w:r>
    </w:p>
    <w:p w:rsidR="008C4ABE" w:rsidRPr="008C4ABE" w:rsidRDefault="008C4ABE" w:rsidP="008C4ABE">
      <w:pPr>
        <w:tabs>
          <w:tab w:val="left" w:pos="918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4ABE" w:rsidRPr="008C4ABE" w:rsidRDefault="008C4ABE" w:rsidP="008C4ABE">
      <w:pPr>
        <w:tabs>
          <w:tab w:val="left" w:pos="918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к постановлению                                           </w:t>
      </w:r>
      <w:r w:rsidR="00EE57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30.11.2023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576B">
        <w:rPr>
          <w:rFonts w:ascii="Times New Roman" w:eastAsia="Times New Roman" w:hAnsi="Times New Roman" w:cs="Times New Roman"/>
          <w:sz w:val="28"/>
          <w:szCs w:val="28"/>
        </w:rPr>
        <w:t>288-п</w:t>
      </w:r>
      <w:bookmarkStart w:id="0" w:name="_GoBack"/>
      <w:bookmarkEnd w:id="0"/>
    </w:p>
    <w:p w:rsidR="008C4ABE" w:rsidRPr="008C4ABE" w:rsidRDefault="008C4ABE" w:rsidP="008C4ABE">
      <w:pPr>
        <w:tabs>
          <w:tab w:val="left" w:pos="9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tabs>
          <w:tab w:val="left" w:pos="9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Pr="008C4ABE" w:rsidRDefault="008C4ABE" w:rsidP="008C4ABE">
      <w:pPr>
        <w:tabs>
          <w:tab w:val="left" w:pos="91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Порядок проведения проверки соблюдения гражданином, замещавшим должность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 запрета на замещение на 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>условиях трудового договора должности в организации и (или) на выполнение в данной организации работ (оказание  данной организации услуг) на условиях гражданско-правового договора (гражданско-правовых договоров) в случаях, предусмотренных 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 Переволоцкого района, и соблюдения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работодателем условий заключения трудового договора (гражданско-правового договора) с таким гражданином</w:t>
      </w:r>
    </w:p>
    <w:p w:rsidR="008C4ABE" w:rsidRPr="008C4ABE" w:rsidRDefault="008C4ABE" w:rsidP="008C4ABE">
      <w:pPr>
        <w:tabs>
          <w:tab w:val="left" w:pos="9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 Переволоцкого района, при назначении на которые и при замещении которых на муниципальных служащих распространяются ограничения, установленные Указом Президента Российской Федерации от 21 июля 2010 года № 925, а также в перечень должностей, отнесенных к </w:t>
      </w:r>
      <w:proofErr w:type="spellStart"/>
      <w:r w:rsidRPr="008C4ABE">
        <w:rPr>
          <w:rFonts w:ascii="Times New Roman" w:eastAsia="Times New Roman" w:hAnsi="Times New Roman" w:cs="Times New Roman"/>
          <w:sz w:val="28"/>
          <w:szCs w:val="28"/>
        </w:rPr>
        <w:t>коррупционн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8C4AB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опасным должностям или должностям, замещение которых связано с коррупционными рисками (далее - перечни должностей), 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в течение двух лет после увольнения с муниципальной службы Переволоцкого района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его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(служебные) обязанности (далее - должность с функциями муниципального управления) без согласия комиссии по соблюдению требований к служебному поведению муниципальных служащих и урегулированию конфликта интересов  администрации муниципального образования Переволоцкий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 Переволоцкого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(далее - комиссия);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lastRenderedPageBreak/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3. Проверка, предусмотренная пунктом 1 настоящего порядка, осуществляется по решению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Переволоцкий поссовет 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>Переволоцкого района.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Решение принимается отдельно в отношении каждого гражданина, замещавшего должность муниципальной службы, и оформляется в письменной форме.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4. Проверка осуществляется специалистом, ответственным за работу по профилактике коррупционных и иных правонарушений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5. Основаниями для осуществления проверки, предусмотренной пунктом 1 настоящего порядка, являются: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70"/>
      <w:bookmarkEnd w:id="1"/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71"/>
      <w:bookmarkEnd w:id="2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C4ABE">
        <w:rPr>
          <w:rFonts w:ascii="Times New Roman" w:eastAsia="Times New Roman" w:hAnsi="Times New Roman" w:cs="Times New Roman"/>
          <w:sz w:val="28"/>
          <w:szCs w:val="28"/>
        </w:rPr>
        <w:t>непоступление</w:t>
      </w:r>
      <w:proofErr w:type="spell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с даты заключения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72"/>
      <w:bookmarkEnd w:id="3"/>
      <w:r w:rsidRPr="008C4ABE">
        <w:rPr>
          <w:rFonts w:ascii="Times New Roman" w:eastAsia="Times New Roman" w:hAnsi="Times New Roman" w:cs="Times New Roman"/>
          <w:sz w:val="28"/>
          <w:szCs w:val="28"/>
        </w:rPr>
        <w:t>в) информация, представленная в письменном виде и в установленном порядке: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Общественной Палатой Переволоцкого района;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специалистами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7. Проверка осуществляется в срок, не превышающий 60 дней со дня принятия решения о ее проведении. Срок проверки по решению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 может быть продлен до 90 дней. 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8. При осуществлении проверки подлежат установлению следующие фактические обстоятельства: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б) истечение (не истечение)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 пункте 1 настоящего порядка;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в) наличие (отсутствие) отдельных функций муниципального 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85"/>
      <w:bookmarkEnd w:id="4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В случаях проведения проверки специалистом, ответственным за работу по профилактики коррупционных и иных правонарушений отдела по правовым и кадровым вопросам администрации района направляются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  <w:proofErr w:type="gramEnd"/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10. В запросе указываются: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lastRenderedPageBreak/>
        <w:t>а) фамилия, имя, отчество руководителя организации, в которую направляется запрос;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г) фамилия, инициалы и номер телефона муниципального служащего, подготовившего запрос.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11. В случае поступления информации, предусмотренной 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а пункта 5 настоящего порядка, специалист, ответственный за работу по  профилактике коррупционных и иных правонарушений отдела по правовым и кадровым вопросам администрации района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При наличии копии протокола с решением о даче согласия (выписки из него) специалист, ответственный за работу по профилактике коррупционных и иных правонарушений администрации района информирует главу администрации Переволоцкого района, о соблюдении гражданином, замещавшим должность с функциями муниципального управления, и работодателем требований Федерального закона №273-ФЗ. Письмо работодателя и информация специалиста, ответственного за работу по профилактике коррупционных и иных правонарушений администрации района приобщаются к личному делу гражданина, замещавшего должность с функциями муниципального управления.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Информация о соблюдении гражданином, замещавшим должность с функциями муниципального управления, и работодателем требований Федерального закона № 273-ФЗ в течени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5 дней направляется работодателю, который заключил трудовой договор (гражданско-правовой договор) с гражданином, замещавшим должность с функциями муниципального управления для сведения.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специалист, ответственный за работу по профилактике коррупционных и иных правонарушений</w:t>
      </w:r>
      <w:proofErr w:type="gramEnd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об этом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и прокуратуру Переволоцкого района Оренбургской области.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специалист, ответственным за работу по  профилактике коррупционных и иных правонарушений администрации района информирует работодателя об обязанности прекращения трудового договора (гражданско-правового договора) с данным гражданином в соответствии частью 3 статьи 12  Федерального закона № 273-ФЗ.</w:t>
      </w:r>
      <w:proofErr w:type="gramEnd"/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12. В случае не поступления информации, предусмотренной подпунктом «б» пункта 5  настоящего порядка, специалист, ответственным за работу по профилактике коррупционных и иных правонарушений администрации района в течение 5 рабочих дней информирует прокуратуру Переволоцкого района Оренбургской области о несоблюдении работодателем обязанности, предусмотренной частью 4 статьи 12 Федерального закона № 273-ФЗ.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97"/>
      <w:bookmarkEnd w:id="5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13. При поступлении информации, предусмотренной </w:t>
      </w:r>
      <w:hyperlink w:anchor="Par72" w:tooltip="в) информация, представленная в письменном виде и в установленном порядке:" w:history="1">
        <w:r w:rsidRPr="008C4AB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подпунктом «в» пункта </w:t>
        </w:r>
      </w:hyperlink>
      <w:r w:rsidRPr="008C4AB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специалист, ответственный за работу по  профилактике коррупционных и иных правонарушений администрации района проверяет наличие в личном деле лица, замещавшего должность с функциями муниципального управления: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а) копии протокола с решением о даче согласия (выписки из него);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всех документов, указанных в </w:t>
      </w:r>
      <w:hyperlink w:anchor="Par97" w:tooltip="14. При поступлении информации, предусмотренной подпунктом &quot;в&quot; пункта 6 настоящего порядка, кадровая служба проверяет наличие в личном деле лица, замещавшего должность с функциями государственного управления:" w:history="1">
        <w:r w:rsidRPr="008C4ABE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3 настоящего порядка, специалист, ответственный за работу по  профилактике коррупционных и иных правонарушений администрации района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6" w:tooltip="Федеральный закон от 25.12.2008 N 273-ФЗ (ред. от 15.02.2016) &quot;О противодействии коррупции&quot;{КонсультантПлюс}" w:history="1">
        <w:r w:rsidRPr="008C4AB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№ 273-ФЗ.</w:t>
      </w:r>
      <w:proofErr w:type="gramEnd"/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одного из документов, указанных в </w:t>
      </w:r>
      <w:hyperlink w:anchor="Par97" w:tooltip="14. При поступлении информации, предусмотренной подпунктом &quot;в&quot; пункта 6 настоящего порядка, кадровая служба проверяет наличие в личном деле лица, замещавшего должность с функциями государственного управления:" w:history="1">
        <w:r w:rsidRPr="008C4ABE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8C4ABE">
        <w:rPr>
          <w:rFonts w:ascii="Times New Roman" w:eastAsia="Times New Roman" w:hAnsi="Times New Roman" w:cs="Times New Roman"/>
          <w:sz w:val="28"/>
          <w:szCs w:val="28"/>
        </w:rPr>
        <w:t>3 настоящего порядка, специалист, ответственный за работу по профилактике коррупционных и иных правонарушений администрации района в течение 5 рабочих дней со дня окончания проверки информирует прокуратуру Переволоцкого района Оренбургской области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закона № 273-ФЗ.</w:t>
      </w:r>
      <w:proofErr w:type="gramEnd"/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несоблюдения гражданином, замещавшим должность с функциями муниципального управления, требований Федерального закона </w:t>
      </w:r>
      <w:r w:rsidRPr="008C4ABE">
        <w:rPr>
          <w:rFonts w:ascii="Times New Roman" w:eastAsia="Times New Roman" w:hAnsi="Times New Roman" w:cs="Times New Roman"/>
          <w:sz w:val="28"/>
          <w:szCs w:val="28"/>
        </w:rPr>
        <w:br/>
        <w:t xml:space="preserve">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7" w:tooltip="Федеральный закон от 25.12.2008 N 273-ФЗ (ред. от 15.02.2016) &quot;О противодействии коррупции&quot;{КонсультантПлюс}" w:history="1">
        <w:r w:rsidRPr="008C4ABE">
          <w:rPr>
            <w:rFonts w:ascii="Times New Roman" w:eastAsia="Times New Roman" w:hAnsi="Times New Roman" w:cs="Times New Roman"/>
            <w:sz w:val="28"/>
            <w:szCs w:val="28"/>
          </w:rPr>
          <w:t>частью 3 статьи 12</w:t>
        </w:r>
      </w:hyperlink>
      <w:r w:rsidRPr="008C4AB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273-ФЗ.</w:t>
      </w:r>
      <w:proofErr w:type="gramEnd"/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lastRenderedPageBreak/>
        <w:t>16. По результатам проверки главе администрации Переволоцкого района представляется доклад о ее результатах. При этом в докладе должен содержаться один из следующих выводов: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BE">
        <w:rPr>
          <w:rFonts w:ascii="Times New Roman" w:eastAsia="Times New Roman" w:hAnsi="Times New Roman" w:cs="Times New Roman"/>
          <w:sz w:val="28"/>
          <w:szCs w:val="28"/>
        </w:rPr>
        <w:t>18.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8C4ABE" w:rsidRPr="008C4ABE" w:rsidRDefault="008C4ABE" w:rsidP="008C4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BE" w:rsidRDefault="008C4ABE" w:rsidP="00C6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C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0E3"/>
    <w:rsid w:val="008C4ABE"/>
    <w:rsid w:val="009130E3"/>
    <w:rsid w:val="00B00C8E"/>
    <w:rsid w:val="00C65606"/>
    <w:rsid w:val="00EE576B"/>
    <w:rsid w:val="00E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A42642F0213B9C2858AE73DA4D36DB55783017A7C618B751B15B61337A335966FD4A35sC2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42642F0213B9C2858AE73DA4D36DB55783017A7C618B751B15B6133s72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2023-11-30T10:40:00Z</cp:lastPrinted>
  <dcterms:created xsi:type="dcterms:W3CDTF">2023-11-29T08:58:00Z</dcterms:created>
  <dcterms:modified xsi:type="dcterms:W3CDTF">2023-12-04T05:02:00Z</dcterms:modified>
</cp:coreProperties>
</file>